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66666" w14:textId="463D1EBA" w:rsidR="001C7A6B" w:rsidRDefault="006F769C" w:rsidP="0075401B">
      <w:pPr>
        <w:pStyle w:val="Styl"/>
        <w:shd w:val="clear" w:color="auto" w:fill="FFFFFF"/>
        <w:spacing w:line="331" w:lineRule="exact"/>
        <w:rPr>
          <w:shd w:val="clear" w:color="auto" w:fill="FFFFFF"/>
        </w:rPr>
      </w:pPr>
      <w:r>
        <w:rPr>
          <w:shd w:val="clear" w:color="auto" w:fill="FFFFFF"/>
        </w:rPr>
        <w:t>Z</w:t>
      </w:r>
      <w:r w:rsidR="001C7A6B" w:rsidRPr="00BC758A">
        <w:rPr>
          <w:shd w:val="clear" w:color="auto" w:fill="FFFFFF"/>
        </w:rPr>
        <w:t xml:space="preserve">ałącznik do uchwały nr </w:t>
      </w:r>
      <w:r w:rsidR="00A065AE">
        <w:rPr>
          <w:shd w:val="clear" w:color="auto" w:fill="FFFFFF"/>
        </w:rPr>
        <w:t>3/</w:t>
      </w:r>
      <w:r w:rsidR="00D17B8E">
        <w:rPr>
          <w:shd w:val="clear" w:color="auto" w:fill="FFFFFF"/>
        </w:rPr>
        <w:t>2024</w:t>
      </w:r>
    </w:p>
    <w:p w14:paraId="3C9D9457" w14:textId="30235FC1" w:rsidR="001C7A6B" w:rsidRDefault="001C7A6B" w:rsidP="0075401B">
      <w:pPr>
        <w:pStyle w:val="Styl"/>
        <w:shd w:val="clear" w:color="auto" w:fill="FFFFFF"/>
        <w:spacing w:line="331" w:lineRule="exact"/>
        <w:rPr>
          <w:shd w:val="clear" w:color="auto" w:fill="FFFFFF"/>
        </w:rPr>
      </w:pPr>
      <w:r w:rsidRPr="00BC758A">
        <w:rPr>
          <w:shd w:val="clear" w:color="auto" w:fill="FFFFFF"/>
        </w:rPr>
        <w:t xml:space="preserve">Rady Nadzorczej </w:t>
      </w:r>
      <w:r w:rsidR="00A065AE">
        <w:t>Trzcianeckiego Towarzystwa Budownictwa Społecznego</w:t>
      </w:r>
      <w:r w:rsidR="00D17B8E">
        <w:t xml:space="preserve"> spółka z o.o.</w:t>
      </w:r>
      <w:r w:rsidRPr="00BC758A">
        <w:rPr>
          <w:shd w:val="clear" w:color="auto" w:fill="FFFFFF"/>
        </w:rPr>
        <w:t xml:space="preserve"> w</w:t>
      </w:r>
      <w:r w:rsidR="00D17B8E">
        <w:rPr>
          <w:shd w:val="clear" w:color="auto" w:fill="FFFFFF"/>
        </w:rPr>
        <w:t> </w:t>
      </w:r>
      <w:r w:rsidRPr="00BC758A">
        <w:rPr>
          <w:shd w:val="clear" w:color="auto" w:fill="FFFFFF"/>
        </w:rPr>
        <w:t>Trzciance</w:t>
      </w:r>
      <w:r w:rsidR="0075401B">
        <w:rPr>
          <w:shd w:val="clear" w:color="auto" w:fill="FFFFFF"/>
        </w:rPr>
        <w:t xml:space="preserve"> </w:t>
      </w:r>
      <w:r w:rsidRPr="00BC758A">
        <w:rPr>
          <w:shd w:val="clear" w:color="auto" w:fill="FFFFFF"/>
        </w:rPr>
        <w:t xml:space="preserve">z dnia </w:t>
      </w:r>
      <w:r w:rsidR="007B5A05">
        <w:rPr>
          <w:shd w:val="clear" w:color="auto" w:fill="FFFFFF"/>
        </w:rPr>
        <w:t>22 maja</w:t>
      </w:r>
      <w:r w:rsidR="00D17B8E">
        <w:rPr>
          <w:shd w:val="clear" w:color="auto" w:fill="FFFFFF"/>
        </w:rPr>
        <w:t xml:space="preserve"> 2024 r.</w:t>
      </w:r>
    </w:p>
    <w:p w14:paraId="04509803" w14:textId="77777777" w:rsidR="001C7A6B" w:rsidRPr="005B42EE" w:rsidRDefault="001C7A6B" w:rsidP="001C7A6B">
      <w:pPr>
        <w:pStyle w:val="Styl"/>
        <w:shd w:val="clear" w:color="auto" w:fill="FFFFFF"/>
        <w:spacing w:line="331" w:lineRule="exact"/>
        <w:rPr>
          <w:shd w:val="clear" w:color="auto" w:fill="FFFFFF"/>
        </w:rPr>
      </w:pPr>
    </w:p>
    <w:p w14:paraId="3C74DCE9" w14:textId="77777777" w:rsidR="0075401B" w:rsidRDefault="0075401B" w:rsidP="005B42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92054D" w14:textId="72297B87" w:rsidR="005B42EE" w:rsidRDefault="005B42EE" w:rsidP="005B42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2EE">
        <w:rPr>
          <w:rFonts w:ascii="Times New Roman" w:hAnsi="Times New Roman" w:cs="Times New Roman"/>
          <w:b/>
          <w:sz w:val="24"/>
          <w:szCs w:val="24"/>
        </w:rPr>
        <w:t xml:space="preserve">Regulamin konkursu na stanowisko </w:t>
      </w:r>
      <w:r w:rsidR="00D17B8E">
        <w:rPr>
          <w:rFonts w:ascii="Times New Roman" w:hAnsi="Times New Roman" w:cs="Times New Roman"/>
          <w:b/>
          <w:sz w:val="24"/>
          <w:szCs w:val="24"/>
        </w:rPr>
        <w:t>Prezesa</w:t>
      </w:r>
      <w:r w:rsidRPr="005B42EE">
        <w:rPr>
          <w:rFonts w:ascii="Times New Roman" w:hAnsi="Times New Roman" w:cs="Times New Roman"/>
          <w:b/>
          <w:sz w:val="24"/>
          <w:szCs w:val="24"/>
        </w:rPr>
        <w:t xml:space="preserve"> Zarządu</w:t>
      </w:r>
    </w:p>
    <w:p w14:paraId="0B48A2CC" w14:textId="4A92151D" w:rsidR="00D17B8E" w:rsidRPr="00D17B8E" w:rsidRDefault="00A065AE" w:rsidP="005B42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Trzcianeckiego Towarzystwa Budownictwa Społecznego</w:t>
      </w:r>
      <w:r w:rsidR="00D17B8E" w:rsidRPr="00D17B8E">
        <w:rPr>
          <w:rFonts w:ascii="Times New Roman" w:hAnsi="Times New Roman" w:cs="Times New Roman"/>
          <w:b/>
          <w:sz w:val="24"/>
          <w:szCs w:val="24"/>
        </w:rPr>
        <w:t xml:space="preserve"> spółka z o.o.</w:t>
      </w:r>
    </w:p>
    <w:p w14:paraId="44E25C73" w14:textId="5344C4A0" w:rsidR="005B42EE" w:rsidRPr="005B42EE" w:rsidRDefault="005B42EE" w:rsidP="005B42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2EE">
        <w:rPr>
          <w:rFonts w:ascii="Times New Roman" w:hAnsi="Times New Roman" w:cs="Times New Roman"/>
          <w:b/>
          <w:sz w:val="24"/>
          <w:szCs w:val="24"/>
        </w:rPr>
        <w:t>w Trzciance</w:t>
      </w:r>
    </w:p>
    <w:p w14:paraId="3B017CD2" w14:textId="7B9CD646" w:rsidR="005B42EE" w:rsidRPr="005B42EE" w:rsidRDefault="005B42EE" w:rsidP="005B42EE">
      <w:pPr>
        <w:rPr>
          <w:rFonts w:ascii="Times New Roman" w:hAnsi="Times New Roman" w:cs="Times New Roman"/>
          <w:sz w:val="24"/>
          <w:szCs w:val="24"/>
        </w:rPr>
      </w:pPr>
    </w:p>
    <w:p w14:paraId="431E6459" w14:textId="77777777" w:rsidR="005B42EE" w:rsidRPr="0075401B" w:rsidRDefault="005B42EE" w:rsidP="005B42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01B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7FFC7EEC" w14:textId="055CF4EC" w:rsidR="005B42EE" w:rsidRPr="005B42EE" w:rsidRDefault="005B42EE" w:rsidP="005B42EE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 xml:space="preserve">Regulamin określa zasady i tryb konkursu oraz warunki, jakie powinien spełniać kandydat na stanowisko </w:t>
      </w:r>
      <w:r w:rsidR="00D17B8E">
        <w:rPr>
          <w:rFonts w:ascii="Times New Roman" w:hAnsi="Times New Roman" w:cs="Times New Roman"/>
          <w:sz w:val="24"/>
          <w:szCs w:val="24"/>
        </w:rPr>
        <w:t>Prezesa</w:t>
      </w:r>
      <w:r w:rsidRPr="005B42EE">
        <w:rPr>
          <w:rFonts w:ascii="Times New Roman" w:hAnsi="Times New Roman" w:cs="Times New Roman"/>
          <w:sz w:val="24"/>
          <w:szCs w:val="24"/>
        </w:rPr>
        <w:t xml:space="preserve"> Zarządu </w:t>
      </w:r>
      <w:r w:rsidR="007B5A05">
        <w:rPr>
          <w:rFonts w:ascii="Times New Roman" w:hAnsi="Times New Roman" w:cs="Times New Roman"/>
          <w:sz w:val="24"/>
          <w:szCs w:val="24"/>
        </w:rPr>
        <w:t>Trzcianeckiego Towarzystwa Budownictwa Społecznego</w:t>
      </w:r>
      <w:r w:rsidR="00A65CFC">
        <w:rPr>
          <w:rFonts w:ascii="Times New Roman" w:hAnsi="Times New Roman" w:cs="Times New Roman"/>
          <w:sz w:val="24"/>
          <w:szCs w:val="24"/>
        </w:rPr>
        <w:t xml:space="preserve"> spółka z o.o. </w:t>
      </w:r>
      <w:r w:rsidRPr="005B42EE">
        <w:rPr>
          <w:rFonts w:ascii="Times New Roman" w:hAnsi="Times New Roman" w:cs="Times New Roman"/>
          <w:sz w:val="24"/>
          <w:szCs w:val="24"/>
        </w:rPr>
        <w:t xml:space="preserve">w Trzciance, zwane dalej odpowiednio </w:t>
      </w:r>
      <w:r w:rsidRPr="005B42EE">
        <w:rPr>
          <w:rFonts w:ascii="Times New Roman" w:hAnsi="Times New Roman" w:cs="Times New Roman"/>
          <w:i/>
          <w:sz w:val="24"/>
          <w:szCs w:val="24"/>
        </w:rPr>
        <w:t>„konkurse</w:t>
      </w:r>
      <w:r w:rsidR="00E359CB">
        <w:rPr>
          <w:rFonts w:ascii="Times New Roman" w:hAnsi="Times New Roman" w:cs="Times New Roman"/>
          <w:i/>
          <w:sz w:val="24"/>
          <w:szCs w:val="24"/>
        </w:rPr>
        <w:t>m", „</w:t>
      </w:r>
      <w:r w:rsidR="00A65CFC">
        <w:rPr>
          <w:rFonts w:ascii="Times New Roman" w:hAnsi="Times New Roman" w:cs="Times New Roman"/>
          <w:i/>
          <w:sz w:val="24"/>
          <w:szCs w:val="24"/>
        </w:rPr>
        <w:t xml:space="preserve">Prezesem </w:t>
      </w:r>
      <w:r w:rsidR="00E359CB">
        <w:rPr>
          <w:rFonts w:ascii="Times New Roman" w:hAnsi="Times New Roman" w:cs="Times New Roman"/>
          <w:i/>
          <w:sz w:val="24"/>
          <w:szCs w:val="24"/>
        </w:rPr>
        <w:t>Zarządu", „Spółką</w:t>
      </w:r>
      <w:r w:rsidRPr="005B42EE">
        <w:rPr>
          <w:rFonts w:ascii="Times New Roman" w:hAnsi="Times New Roman" w:cs="Times New Roman"/>
          <w:i/>
          <w:sz w:val="24"/>
          <w:szCs w:val="24"/>
        </w:rPr>
        <w:t>" i „kandydatem".</w:t>
      </w:r>
    </w:p>
    <w:p w14:paraId="149E26B6" w14:textId="70E7ACF9" w:rsidR="005B42EE" w:rsidRPr="005B42EE" w:rsidRDefault="005B42EE" w:rsidP="005B42EE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>Spółka jest spółką komunalną, w której 100% udziałów jest własnością Gminy Trzcianka</w:t>
      </w:r>
      <w:r w:rsidR="001F3C4C">
        <w:rPr>
          <w:rFonts w:ascii="Times New Roman" w:hAnsi="Times New Roman" w:cs="Times New Roman"/>
          <w:sz w:val="24"/>
          <w:szCs w:val="24"/>
        </w:rPr>
        <w:t>.</w:t>
      </w:r>
    </w:p>
    <w:p w14:paraId="123FDB14" w14:textId="77777777" w:rsidR="005B42EE" w:rsidRPr="0075401B" w:rsidRDefault="005B42EE" w:rsidP="005B42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01B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36C44244" w14:textId="5A71A67F" w:rsidR="005B42EE" w:rsidRPr="005B42EE" w:rsidRDefault="005B42EE" w:rsidP="005B42EE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 xml:space="preserve">Celem konkursu jest wybór kandydata na stanowisko </w:t>
      </w:r>
      <w:r w:rsidR="00A65CFC">
        <w:rPr>
          <w:rFonts w:ascii="Times New Roman" w:hAnsi="Times New Roman" w:cs="Times New Roman"/>
          <w:sz w:val="24"/>
          <w:szCs w:val="24"/>
        </w:rPr>
        <w:t>Prezesa</w:t>
      </w:r>
      <w:r w:rsidRPr="005B42EE">
        <w:rPr>
          <w:rFonts w:ascii="Times New Roman" w:hAnsi="Times New Roman" w:cs="Times New Roman"/>
          <w:sz w:val="24"/>
          <w:szCs w:val="24"/>
        </w:rPr>
        <w:t xml:space="preserve"> Zarządu.</w:t>
      </w:r>
    </w:p>
    <w:p w14:paraId="222F06CB" w14:textId="53A409D4" w:rsidR="005B42EE" w:rsidRPr="005B42EE" w:rsidRDefault="005B42EE" w:rsidP="005B42EE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>Konkurs przeprowadza Rada Nadzo</w:t>
      </w:r>
      <w:r w:rsidR="00E359CB">
        <w:rPr>
          <w:rFonts w:ascii="Times New Roman" w:hAnsi="Times New Roman" w:cs="Times New Roman"/>
          <w:sz w:val="24"/>
          <w:szCs w:val="24"/>
        </w:rPr>
        <w:t>rcza Spółki.</w:t>
      </w:r>
    </w:p>
    <w:p w14:paraId="0124564B" w14:textId="77777777" w:rsidR="005B42EE" w:rsidRPr="005B42EE" w:rsidRDefault="005B42EE" w:rsidP="005B42EE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>Konkurs obejmuje dwa etapy:</w:t>
      </w:r>
    </w:p>
    <w:p w14:paraId="405AE7C6" w14:textId="77777777" w:rsidR="00A65CFC" w:rsidRDefault="00A65CFC" w:rsidP="00A65CFC">
      <w:pPr>
        <w:pStyle w:val="Akapitzlist"/>
        <w:numPr>
          <w:ilvl w:val="1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 wstępny, polegający na:</w:t>
      </w:r>
    </w:p>
    <w:p w14:paraId="48960B1B" w14:textId="77777777" w:rsidR="00A65CFC" w:rsidRDefault="005B42EE" w:rsidP="00A65CFC">
      <w:pPr>
        <w:pStyle w:val="Akapitzlist"/>
        <w:numPr>
          <w:ilvl w:val="2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FC">
        <w:rPr>
          <w:rFonts w:ascii="Times New Roman" w:hAnsi="Times New Roman" w:cs="Times New Roman"/>
          <w:sz w:val="24"/>
          <w:szCs w:val="24"/>
        </w:rPr>
        <w:t>sprawdzeni</w:t>
      </w:r>
      <w:r w:rsidR="00A65CFC">
        <w:rPr>
          <w:rFonts w:ascii="Times New Roman" w:hAnsi="Times New Roman" w:cs="Times New Roman"/>
          <w:sz w:val="24"/>
          <w:szCs w:val="24"/>
        </w:rPr>
        <w:t>u spełnia</w:t>
      </w:r>
      <w:r w:rsidRPr="00A65CFC">
        <w:rPr>
          <w:rFonts w:ascii="Times New Roman" w:hAnsi="Times New Roman" w:cs="Times New Roman"/>
          <w:sz w:val="24"/>
          <w:szCs w:val="24"/>
        </w:rPr>
        <w:t>nia wymagań formaln</w:t>
      </w:r>
      <w:r w:rsidR="00A65CFC" w:rsidRPr="00A65CFC">
        <w:rPr>
          <w:rFonts w:ascii="Times New Roman" w:hAnsi="Times New Roman" w:cs="Times New Roman"/>
          <w:sz w:val="24"/>
          <w:szCs w:val="24"/>
        </w:rPr>
        <w:t>ych</w:t>
      </w:r>
      <w:r w:rsidR="00A65CFC">
        <w:rPr>
          <w:rFonts w:ascii="Times New Roman" w:hAnsi="Times New Roman" w:cs="Times New Roman"/>
          <w:sz w:val="24"/>
          <w:szCs w:val="24"/>
        </w:rPr>
        <w:t>;</w:t>
      </w:r>
    </w:p>
    <w:p w14:paraId="537B4EE5" w14:textId="77777777" w:rsidR="00A65CFC" w:rsidRDefault="00A65CFC" w:rsidP="00A65CFC">
      <w:pPr>
        <w:pStyle w:val="Akapitzlist"/>
        <w:numPr>
          <w:ilvl w:val="2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FC">
        <w:rPr>
          <w:rFonts w:ascii="Times New Roman" w:hAnsi="Times New Roman" w:cs="Times New Roman"/>
          <w:sz w:val="24"/>
          <w:szCs w:val="24"/>
        </w:rPr>
        <w:t>dokonani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65CFC">
        <w:rPr>
          <w:rFonts w:ascii="Times New Roman" w:hAnsi="Times New Roman" w:cs="Times New Roman"/>
          <w:sz w:val="24"/>
          <w:szCs w:val="24"/>
        </w:rPr>
        <w:t xml:space="preserve"> oceny </w:t>
      </w:r>
      <w:r>
        <w:rPr>
          <w:rFonts w:ascii="Times New Roman" w:hAnsi="Times New Roman" w:cs="Times New Roman"/>
          <w:sz w:val="24"/>
          <w:szCs w:val="24"/>
        </w:rPr>
        <w:t xml:space="preserve">spełniania wymagań </w:t>
      </w:r>
      <w:r w:rsidRPr="00A65CFC">
        <w:rPr>
          <w:rFonts w:ascii="Times New Roman" w:hAnsi="Times New Roman" w:cs="Times New Roman"/>
          <w:sz w:val="24"/>
          <w:szCs w:val="24"/>
        </w:rPr>
        <w:t>wg. następujących kryteriów (czas pełnienia funkcji kierowniczej, liczba podległych pracowników, doświadczenie zawodowe)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A0F25BA" w14:textId="11B3F3F7" w:rsidR="005B42EE" w:rsidRPr="00875D31" w:rsidRDefault="00A65CFC" w:rsidP="00A65CFC">
      <w:pPr>
        <w:pStyle w:val="Akapitzlist"/>
        <w:numPr>
          <w:ilvl w:val="2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D31">
        <w:rPr>
          <w:rFonts w:ascii="Times New Roman" w:hAnsi="Times New Roman" w:cs="Times New Roman"/>
          <w:sz w:val="24"/>
          <w:szCs w:val="24"/>
        </w:rPr>
        <w:t xml:space="preserve">wybór - do </w:t>
      </w:r>
      <w:r w:rsidR="007B5A05">
        <w:rPr>
          <w:rFonts w:ascii="Times New Roman" w:hAnsi="Times New Roman" w:cs="Times New Roman"/>
          <w:sz w:val="24"/>
          <w:szCs w:val="24"/>
        </w:rPr>
        <w:t>5</w:t>
      </w:r>
      <w:r w:rsidRPr="00875D31">
        <w:rPr>
          <w:rFonts w:ascii="Times New Roman" w:hAnsi="Times New Roman" w:cs="Times New Roman"/>
          <w:sz w:val="24"/>
          <w:szCs w:val="24"/>
        </w:rPr>
        <w:t> </w:t>
      </w:r>
      <w:r w:rsidR="005B42EE" w:rsidRPr="00875D31">
        <w:rPr>
          <w:rFonts w:ascii="Times New Roman" w:hAnsi="Times New Roman" w:cs="Times New Roman"/>
          <w:sz w:val="24"/>
          <w:szCs w:val="24"/>
        </w:rPr>
        <w:t>(</w:t>
      </w:r>
      <w:r w:rsidR="00C07A0E">
        <w:rPr>
          <w:rFonts w:ascii="Times New Roman" w:hAnsi="Times New Roman" w:cs="Times New Roman"/>
          <w:sz w:val="24"/>
          <w:szCs w:val="24"/>
        </w:rPr>
        <w:t>pięciu</w:t>
      </w:r>
      <w:r w:rsidR="005B42EE" w:rsidRPr="00875D31">
        <w:rPr>
          <w:rFonts w:ascii="Times New Roman" w:hAnsi="Times New Roman" w:cs="Times New Roman"/>
          <w:sz w:val="24"/>
          <w:szCs w:val="24"/>
        </w:rPr>
        <w:t>) kandydatów</w:t>
      </w:r>
      <w:r w:rsidRPr="00875D31">
        <w:rPr>
          <w:rFonts w:ascii="Times New Roman" w:hAnsi="Times New Roman" w:cs="Times New Roman"/>
          <w:sz w:val="24"/>
          <w:szCs w:val="24"/>
        </w:rPr>
        <w:t xml:space="preserve"> do etapu właściwego</w:t>
      </w:r>
      <w:r w:rsidR="00E359CB" w:rsidRPr="00875D31">
        <w:rPr>
          <w:rFonts w:ascii="Times New Roman" w:hAnsi="Times New Roman" w:cs="Times New Roman"/>
          <w:sz w:val="24"/>
          <w:szCs w:val="24"/>
        </w:rPr>
        <w:t>;</w:t>
      </w:r>
    </w:p>
    <w:p w14:paraId="62275066" w14:textId="301DBEFB" w:rsidR="005B42EE" w:rsidRPr="00A65CFC" w:rsidRDefault="00E359CB" w:rsidP="00A65CFC">
      <w:pPr>
        <w:pStyle w:val="Akapitzlist"/>
        <w:numPr>
          <w:ilvl w:val="1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FC">
        <w:rPr>
          <w:rFonts w:ascii="Times New Roman" w:hAnsi="Times New Roman" w:cs="Times New Roman"/>
          <w:sz w:val="24"/>
          <w:szCs w:val="24"/>
        </w:rPr>
        <w:t>etap właściwy.</w:t>
      </w:r>
    </w:p>
    <w:p w14:paraId="194439B7" w14:textId="77777777" w:rsidR="005B42EE" w:rsidRPr="0075401B" w:rsidRDefault="005B42EE" w:rsidP="005B42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01B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6966E118" w14:textId="55DC26B7" w:rsidR="005B42EE" w:rsidRPr="005B42EE" w:rsidRDefault="005B42EE" w:rsidP="005B42EE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>Rada Nadzorcza może w każdym czasie, bez podania przyczyn zakończyć ko</w:t>
      </w:r>
      <w:r w:rsidR="00E359CB">
        <w:rPr>
          <w:rFonts w:ascii="Times New Roman" w:hAnsi="Times New Roman" w:cs="Times New Roman"/>
          <w:sz w:val="24"/>
          <w:szCs w:val="24"/>
        </w:rPr>
        <w:t>nkurs bez wyłonienia kandydata.</w:t>
      </w:r>
    </w:p>
    <w:p w14:paraId="2AD637BA" w14:textId="3F9EB89B" w:rsidR="005B42EE" w:rsidRPr="005B42EE" w:rsidRDefault="005B42EE" w:rsidP="005B42EE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>W takim wypadku Rada Nadzorcza zawiadamia kan</w:t>
      </w:r>
      <w:r w:rsidR="00E359CB">
        <w:rPr>
          <w:rFonts w:ascii="Times New Roman" w:hAnsi="Times New Roman" w:cs="Times New Roman"/>
          <w:sz w:val="24"/>
          <w:szCs w:val="24"/>
        </w:rPr>
        <w:t>dydatów o zakończeniu konkursu.</w:t>
      </w:r>
    </w:p>
    <w:p w14:paraId="7724A486" w14:textId="77777777" w:rsidR="005B42EE" w:rsidRPr="005B42EE" w:rsidRDefault="005B42EE" w:rsidP="005B42EE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01B"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Pr="005B42EE">
        <w:rPr>
          <w:rFonts w:ascii="Times New Roman" w:hAnsi="Times New Roman" w:cs="Times New Roman"/>
          <w:sz w:val="24"/>
          <w:szCs w:val="24"/>
        </w:rPr>
        <w:t>.</w:t>
      </w:r>
    </w:p>
    <w:p w14:paraId="53C88D3C" w14:textId="617911F7" w:rsidR="005B42EE" w:rsidRPr="005B42EE" w:rsidRDefault="005B42EE" w:rsidP="0060047D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FC">
        <w:rPr>
          <w:rFonts w:ascii="Times New Roman" w:hAnsi="Times New Roman" w:cs="Times New Roman"/>
          <w:sz w:val="24"/>
          <w:szCs w:val="24"/>
        </w:rPr>
        <w:t xml:space="preserve">Kandydat na stanowisko </w:t>
      </w:r>
      <w:r w:rsidR="00A65CFC" w:rsidRPr="00A65CFC">
        <w:rPr>
          <w:rFonts w:ascii="Times New Roman" w:hAnsi="Times New Roman" w:cs="Times New Roman"/>
          <w:sz w:val="24"/>
          <w:szCs w:val="24"/>
        </w:rPr>
        <w:t>Prezesa</w:t>
      </w:r>
      <w:r w:rsidRPr="00A65CFC">
        <w:rPr>
          <w:rFonts w:ascii="Times New Roman" w:hAnsi="Times New Roman" w:cs="Times New Roman"/>
          <w:sz w:val="24"/>
          <w:szCs w:val="24"/>
        </w:rPr>
        <w:t xml:space="preserve"> Zarządu Spółki musi spełniać następujące wymagania</w:t>
      </w:r>
      <w:r w:rsidRPr="005B42EE">
        <w:rPr>
          <w:rFonts w:ascii="Times New Roman" w:hAnsi="Times New Roman" w:cs="Times New Roman"/>
          <w:sz w:val="24"/>
          <w:szCs w:val="24"/>
        </w:rPr>
        <w:t xml:space="preserve"> formalne:</w:t>
      </w:r>
    </w:p>
    <w:p w14:paraId="4FDF07A5" w14:textId="2B33FA70" w:rsidR="005B42EE" w:rsidRPr="00A65CFC" w:rsidRDefault="005B42EE" w:rsidP="00A65CFC">
      <w:pPr>
        <w:pStyle w:val="Akapitzlist"/>
        <w:numPr>
          <w:ilvl w:val="1"/>
          <w:numId w:val="1"/>
        </w:numPr>
        <w:spacing w:after="200" w:line="276" w:lineRule="auto"/>
        <w:ind w:left="1134" w:hanging="729"/>
        <w:jc w:val="both"/>
        <w:rPr>
          <w:rFonts w:ascii="Times New Roman" w:hAnsi="Times New Roman" w:cs="Times New Roman"/>
          <w:sz w:val="24"/>
          <w:szCs w:val="24"/>
        </w:rPr>
      </w:pPr>
      <w:r w:rsidRPr="00A65CFC">
        <w:rPr>
          <w:rFonts w:ascii="Times New Roman" w:hAnsi="Times New Roman" w:cs="Times New Roman"/>
          <w:sz w:val="24"/>
          <w:szCs w:val="24"/>
        </w:rPr>
        <w:t>wykształcenie wyższe preferowane techniczne, ekonomiczne lub prawnicze</w:t>
      </w:r>
      <w:r w:rsidR="00A65CFC" w:rsidRPr="00A65CFC">
        <w:rPr>
          <w:rFonts w:ascii="Times New Roman" w:hAnsi="Times New Roman" w:cs="Times New Roman"/>
          <w:sz w:val="24"/>
          <w:szCs w:val="24"/>
        </w:rPr>
        <w:t>,</w:t>
      </w:r>
      <w:r w:rsidRPr="00A65CFC">
        <w:rPr>
          <w:rFonts w:ascii="Times New Roman" w:hAnsi="Times New Roman" w:cs="Times New Roman"/>
          <w:sz w:val="24"/>
          <w:szCs w:val="24"/>
        </w:rPr>
        <w:t xml:space="preserve"> lub odpowiednie wykształcenie wyższe uzyskane za granicą uznane w Rzeczypospolitej Polskiej, na podstawie </w:t>
      </w:r>
      <w:r w:rsidR="00E359CB" w:rsidRPr="00A65CFC">
        <w:rPr>
          <w:rFonts w:ascii="Times New Roman" w:hAnsi="Times New Roman" w:cs="Times New Roman"/>
          <w:sz w:val="24"/>
          <w:szCs w:val="24"/>
        </w:rPr>
        <w:t>przepisów odrębnych;</w:t>
      </w:r>
    </w:p>
    <w:p w14:paraId="3A351E68" w14:textId="4C499F03" w:rsidR="005B42EE" w:rsidRPr="00A65CFC" w:rsidRDefault="005B42EE" w:rsidP="00A65CFC">
      <w:pPr>
        <w:pStyle w:val="Akapitzlist"/>
        <w:numPr>
          <w:ilvl w:val="1"/>
          <w:numId w:val="1"/>
        </w:numPr>
        <w:spacing w:after="200" w:line="276" w:lineRule="auto"/>
        <w:ind w:left="1134" w:hanging="729"/>
        <w:jc w:val="both"/>
        <w:rPr>
          <w:rFonts w:ascii="Times New Roman" w:hAnsi="Times New Roman" w:cs="Times New Roman"/>
          <w:sz w:val="24"/>
          <w:szCs w:val="24"/>
        </w:rPr>
      </w:pPr>
      <w:r w:rsidRPr="00A65CFC">
        <w:rPr>
          <w:rFonts w:ascii="Times New Roman" w:hAnsi="Times New Roman" w:cs="Times New Roman"/>
          <w:sz w:val="24"/>
          <w:szCs w:val="24"/>
        </w:rPr>
        <w:t xml:space="preserve">co najmniej 5-letni okres zatrudnienia na podstawie umowy o pracę, powołania, wyboru, mianowania, spółdzielczej umowy o </w:t>
      </w:r>
      <w:proofErr w:type="gramStart"/>
      <w:r w:rsidRPr="00A65CFC">
        <w:rPr>
          <w:rFonts w:ascii="Times New Roman" w:hAnsi="Times New Roman" w:cs="Times New Roman"/>
          <w:sz w:val="24"/>
          <w:szCs w:val="24"/>
        </w:rPr>
        <w:t>pracę,</w:t>
      </w:r>
      <w:proofErr w:type="gramEnd"/>
      <w:r w:rsidRPr="00A65CFC">
        <w:rPr>
          <w:rFonts w:ascii="Times New Roman" w:hAnsi="Times New Roman" w:cs="Times New Roman"/>
          <w:sz w:val="24"/>
          <w:szCs w:val="24"/>
        </w:rPr>
        <w:t xml:space="preserve"> lub świadczenia usług na podstawie innej umowy lub wykonywania działalności </w:t>
      </w:r>
      <w:r w:rsidR="00E359CB" w:rsidRPr="00A65CFC">
        <w:rPr>
          <w:rFonts w:ascii="Times New Roman" w:hAnsi="Times New Roman" w:cs="Times New Roman"/>
          <w:sz w:val="24"/>
          <w:szCs w:val="24"/>
        </w:rPr>
        <w:t>gospodarczej na własny rachunek;</w:t>
      </w:r>
    </w:p>
    <w:p w14:paraId="22DC50FA" w14:textId="77AC8A5C" w:rsidR="005B42EE" w:rsidRPr="00A65CFC" w:rsidRDefault="005B42EE" w:rsidP="00A65CFC">
      <w:pPr>
        <w:pStyle w:val="Akapitzlist"/>
        <w:numPr>
          <w:ilvl w:val="1"/>
          <w:numId w:val="1"/>
        </w:numPr>
        <w:spacing w:after="200" w:line="276" w:lineRule="auto"/>
        <w:ind w:left="1134" w:hanging="729"/>
        <w:jc w:val="both"/>
        <w:rPr>
          <w:rFonts w:ascii="Times New Roman" w:hAnsi="Times New Roman" w:cs="Times New Roman"/>
          <w:sz w:val="24"/>
          <w:szCs w:val="24"/>
        </w:rPr>
      </w:pPr>
      <w:r w:rsidRPr="00A65CFC">
        <w:rPr>
          <w:rFonts w:ascii="Times New Roman" w:hAnsi="Times New Roman" w:cs="Times New Roman"/>
          <w:sz w:val="24"/>
          <w:szCs w:val="24"/>
        </w:rPr>
        <w:t xml:space="preserve">co najmniej 3-letnie doświadczenie na stanowiskach kierowniczych lub samodzielnych albo wynikające z prowadzenia działalności </w:t>
      </w:r>
      <w:r w:rsidR="00E359CB" w:rsidRPr="00A65CFC">
        <w:rPr>
          <w:rFonts w:ascii="Times New Roman" w:hAnsi="Times New Roman" w:cs="Times New Roman"/>
          <w:sz w:val="24"/>
          <w:szCs w:val="24"/>
        </w:rPr>
        <w:t>gospodarczej na własny rachunek;</w:t>
      </w:r>
    </w:p>
    <w:p w14:paraId="791B4E73" w14:textId="22A5C853" w:rsidR="005B42EE" w:rsidRPr="00A65CFC" w:rsidRDefault="005B42EE" w:rsidP="00A65CFC">
      <w:pPr>
        <w:pStyle w:val="Akapitzlist"/>
        <w:numPr>
          <w:ilvl w:val="1"/>
          <w:numId w:val="1"/>
        </w:numPr>
        <w:spacing w:after="200" w:line="276" w:lineRule="auto"/>
        <w:ind w:left="1134" w:hanging="729"/>
        <w:jc w:val="both"/>
        <w:rPr>
          <w:rFonts w:ascii="Times New Roman" w:hAnsi="Times New Roman" w:cs="Times New Roman"/>
          <w:sz w:val="24"/>
          <w:szCs w:val="24"/>
        </w:rPr>
      </w:pPr>
      <w:r w:rsidRPr="00A65CFC">
        <w:rPr>
          <w:rFonts w:ascii="Times New Roman" w:hAnsi="Times New Roman" w:cs="Times New Roman"/>
          <w:sz w:val="24"/>
          <w:szCs w:val="24"/>
        </w:rPr>
        <w:lastRenderedPageBreak/>
        <w:t>spełnienie innych</w:t>
      </w:r>
      <w:r w:rsidR="00A65CFC">
        <w:rPr>
          <w:rFonts w:ascii="Times New Roman" w:hAnsi="Times New Roman" w:cs="Times New Roman"/>
          <w:sz w:val="24"/>
          <w:szCs w:val="24"/>
        </w:rPr>
        <w:t>,</w:t>
      </w:r>
      <w:r w:rsidRPr="00A65CFC">
        <w:rPr>
          <w:rFonts w:ascii="Times New Roman" w:hAnsi="Times New Roman" w:cs="Times New Roman"/>
          <w:sz w:val="24"/>
          <w:szCs w:val="24"/>
        </w:rPr>
        <w:t xml:space="preserve"> niż wymienione w pkt </w:t>
      </w:r>
      <w:r w:rsidR="00A65CFC">
        <w:rPr>
          <w:rFonts w:ascii="Times New Roman" w:hAnsi="Times New Roman" w:cs="Times New Roman"/>
          <w:sz w:val="24"/>
          <w:szCs w:val="24"/>
        </w:rPr>
        <w:t xml:space="preserve">1.1 </w:t>
      </w:r>
      <w:r w:rsidR="00291580">
        <w:rPr>
          <w:rFonts w:ascii="Times New Roman" w:hAnsi="Times New Roman" w:cs="Times New Roman"/>
          <w:sz w:val="24"/>
          <w:szCs w:val="24"/>
        </w:rPr>
        <w:t xml:space="preserve">- </w:t>
      </w:r>
      <w:r w:rsidR="00A65CFC">
        <w:rPr>
          <w:rFonts w:ascii="Times New Roman" w:hAnsi="Times New Roman" w:cs="Times New Roman"/>
          <w:sz w:val="24"/>
          <w:szCs w:val="24"/>
        </w:rPr>
        <w:t>1.3,</w:t>
      </w:r>
      <w:r w:rsidRPr="00A65CFC">
        <w:rPr>
          <w:rFonts w:ascii="Times New Roman" w:hAnsi="Times New Roman" w:cs="Times New Roman"/>
          <w:sz w:val="24"/>
          <w:szCs w:val="24"/>
        </w:rPr>
        <w:t xml:space="preserve"> wymagań </w:t>
      </w:r>
      <w:proofErr w:type="gramStart"/>
      <w:r w:rsidRPr="00A65CFC">
        <w:rPr>
          <w:rFonts w:ascii="Times New Roman" w:hAnsi="Times New Roman" w:cs="Times New Roman"/>
          <w:sz w:val="24"/>
          <w:szCs w:val="24"/>
        </w:rPr>
        <w:t>określonych  w</w:t>
      </w:r>
      <w:proofErr w:type="gramEnd"/>
      <w:r w:rsidRPr="00A65CFC">
        <w:rPr>
          <w:rFonts w:ascii="Times New Roman" w:hAnsi="Times New Roman" w:cs="Times New Roman"/>
          <w:sz w:val="24"/>
          <w:szCs w:val="24"/>
        </w:rPr>
        <w:t xml:space="preserve"> przepisach odrębnych, a w szczególności nie naruszanie ograniczeń lub zakazów zajmowania stanowiska członka organu zarząd</w:t>
      </w:r>
      <w:r w:rsidR="00E359CB" w:rsidRPr="00A65CFC">
        <w:rPr>
          <w:rFonts w:ascii="Times New Roman" w:hAnsi="Times New Roman" w:cs="Times New Roman"/>
          <w:sz w:val="24"/>
          <w:szCs w:val="24"/>
        </w:rPr>
        <w:t>zającego w spółkach handlowych;</w:t>
      </w:r>
    </w:p>
    <w:p w14:paraId="279D847F" w14:textId="04E175AB" w:rsidR="005B42EE" w:rsidRPr="00A65CFC" w:rsidRDefault="005B42EE" w:rsidP="00A65CFC">
      <w:pPr>
        <w:pStyle w:val="Akapitzlist"/>
        <w:numPr>
          <w:ilvl w:val="1"/>
          <w:numId w:val="1"/>
        </w:numPr>
        <w:spacing w:after="200" w:line="276" w:lineRule="auto"/>
        <w:ind w:left="1134" w:hanging="729"/>
        <w:jc w:val="both"/>
        <w:rPr>
          <w:rFonts w:ascii="Times New Roman" w:hAnsi="Times New Roman" w:cs="Times New Roman"/>
          <w:sz w:val="24"/>
          <w:szCs w:val="24"/>
        </w:rPr>
      </w:pPr>
      <w:r w:rsidRPr="00A65CFC">
        <w:rPr>
          <w:rFonts w:ascii="Times New Roman" w:hAnsi="Times New Roman" w:cs="Times New Roman"/>
          <w:sz w:val="24"/>
          <w:szCs w:val="24"/>
        </w:rPr>
        <w:t>kor</w:t>
      </w:r>
      <w:r w:rsidR="00E359CB" w:rsidRPr="00A65CFC">
        <w:rPr>
          <w:rFonts w:ascii="Times New Roman" w:hAnsi="Times New Roman" w:cs="Times New Roman"/>
          <w:sz w:val="24"/>
          <w:szCs w:val="24"/>
        </w:rPr>
        <w:t>zysta</w:t>
      </w:r>
      <w:r w:rsidR="00291580">
        <w:rPr>
          <w:rFonts w:ascii="Times New Roman" w:hAnsi="Times New Roman" w:cs="Times New Roman"/>
          <w:sz w:val="24"/>
          <w:szCs w:val="24"/>
        </w:rPr>
        <w:t>nie</w:t>
      </w:r>
      <w:r w:rsidR="00E359CB" w:rsidRPr="00A65CFC">
        <w:rPr>
          <w:rFonts w:ascii="Times New Roman" w:hAnsi="Times New Roman" w:cs="Times New Roman"/>
          <w:sz w:val="24"/>
          <w:szCs w:val="24"/>
        </w:rPr>
        <w:t xml:space="preserve"> z pełni praw publicznych;</w:t>
      </w:r>
    </w:p>
    <w:p w14:paraId="60F0B335" w14:textId="586BDC77" w:rsidR="005B42EE" w:rsidRPr="00A65CFC" w:rsidRDefault="005B42EE" w:rsidP="00A65CFC">
      <w:pPr>
        <w:pStyle w:val="Akapitzlist"/>
        <w:numPr>
          <w:ilvl w:val="1"/>
          <w:numId w:val="1"/>
        </w:numPr>
        <w:spacing w:after="200" w:line="276" w:lineRule="auto"/>
        <w:ind w:left="1134" w:hanging="729"/>
        <w:jc w:val="both"/>
        <w:rPr>
          <w:rFonts w:ascii="Times New Roman" w:hAnsi="Times New Roman" w:cs="Times New Roman"/>
          <w:sz w:val="24"/>
          <w:szCs w:val="24"/>
        </w:rPr>
      </w:pPr>
      <w:r w:rsidRPr="00A65CFC">
        <w:rPr>
          <w:rFonts w:ascii="Times New Roman" w:hAnsi="Times New Roman" w:cs="Times New Roman"/>
          <w:sz w:val="24"/>
          <w:szCs w:val="24"/>
        </w:rPr>
        <w:t>posiada</w:t>
      </w:r>
      <w:r w:rsidR="00291580">
        <w:rPr>
          <w:rFonts w:ascii="Times New Roman" w:hAnsi="Times New Roman" w:cs="Times New Roman"/>
          <w:sz w:val="24"/>
          <w:szCs w:val="24"/>
        </w:rPr>
        <w:t>nie</w:t>
      </w:r>
      <w:r w:rsidRPr="00A65CFC">
        <w:rPr>
          <w:rFonts w:ascii="Times New Roman" w:hAnsi="Times New Roman" w:cs="Times New Roman"/>
          <w:sz w:val="24"/>
          <w:szCs w:val="24"/>
        </w:rPr>
        <w:t xml:space="preserve"> pełną z</w:t>
      </w:r>
      <w:r w:rsidR="00E359CB" w:rsidRPr="00A65CFC">
        <w:rPr>
          <w:rFonts w:ascii="Times New Roman" w:hAnsi="Times New Roman" w:cs="Times New Roman"/>
          <w:sz w:val="24"/>
          <w:szCs w:val="24"/>
        </w:rPr>
        <w:t>dolności do czynności prawnych;</w:t>
      </w:r>
    </w:p>
    <w:p w14:paraId="0D17E581" w14:textId="738D9128" w:rsidR="005B42EE" w:rsidRPr="00A65CFC" w:rsidRDefault="005B42EE" w:rsidP="00A65CFC">
      <w:pPr>
        <w:pStyle w:val="Akapitzlist"/>
        <w:numPr>
          <w:ilvl w:val="1"/>
          <w:numId w:val="1"/>
        </w:numPr>
        <w:spacing w:after="200" w:line="276" w:lineRule="auto"/>
        <w:ind w:left="1134" w:hanging="729"/>
        <w:jc w:val="both"/>
        <w:rPr>
          <w:rFonts w:ascii="Times New Roman" w:hAnsi="Times New Roman" w:cs="Times New Roman"/>
          <w:sz w:val="24"/>
          <w:szCs w:val="24"/>
        </w:rPr>
      </w:pPr>
      <w:r w:rsidRPr="00A65CFC">
        <w:rPr>
          <w:rFonts w:ascii="Times New Roman" w:hAnsi="Times New Roman" w:cs="Times New Roman"/>
          <w:sz w:val="24"/>
          <w:szCs w:val="24"/>
        </w:rPr>
        <w:t>nie był skazany prawomocnym wyrokiem karnym za przestępstwa, o kt</w:t>
      </w:r>
      <w:r w:rsidR="00291580">
        <w:rPr>
          <w:rFonts w:ascii="Times New Roman" w:hAnsi="Times New Roman" w:cs="Times New Roman"/>
          <w:sz w:val="24"/>
          <w:szCs w:val="24"/>
        </w:rPr>
        <w:t>órych mowa w </w:t>
      </w:r>
      <w:r w:rsidR="00E359CB" w:rsidRPr="00A65CFC">
        <w:rPr>
          <w:rFonts w:ascii="Times New Roman" w:hAnsi="Times New Roman" w:cs="Times New Roman"/>
          <w:sz w:val="24"/>
          <w:szCs w:val="24"/>
        </w:rPr>
        <w:t xml:space="preserve">art. 18 </w:t>
      </w:r>
      <w:r w:rsidR="00291580">
        <w:rPr>
          <w:rFonts w:ascii="Times New Roman" w:hAnsi="Times New Roman" w:cs="Times New Roman"/>
          <w:sz w:val="24"/>
          <w:szCs w:val="24"/>
        </w:rPr>
        <w:t>§</w:t>
      </w:r>
      <w:r w:rsidR="00E359CB" w:rsidRPr="00A65CFC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E359CB" w:rsidRPr="00A65CFC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="00E359CB" w:rsidRPr="00A65CFC">
        <w:rPr>
          <w:rFonts w:ascii="Times New Roman" w:hAnsi="Times New Roman" w:cs="Times New Roman"/>
          <w:sz w:val="24"/>
          <w:szCs w:val="24"/>
        </w:rPr>
        <w:t>.</w:t>
      </w:r>
    </w:p>
    <w:p w14:paraId="68CC32E5" w14:textId="698A0368" w:rsidR="005B42EE" w:rsidRPr="005B42EE" w:rsidRDefault="005B42EE" w:rsidP="005B42EE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>Kandydat na stanowisko Członka Zarządu Spółki powinien spełniać na</w:t>
      </w:r>
      <w:r w:rsidR="00E359CB">
        <w:rPr>
          <w:rFonts w:ascii="Times New Roman" w:hAnsi="Times New Roman" w:cs="Times New Roman"/>
          <w:sz w:val="24"/>
          <w:szCs w:val="24"/>
        </w:rPr>
        <w:t>stępujące wymagania dodatkowe:</w:t>
      </w:r>
    </w:p>
    <w:p w14:paraId="7CC95B65" w14:textId="77B3D399" w:rsidR="005B42EE" w:rsidRPr="00291580" w:rsidRDefault="005B42EE" w:rsidP="00291580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580">
        <w:rPr>
          <w:rFonts w:ascii="Times New Roman" w:hAnsi="Times New Roman" w:cs="Times New Roman"/>
          <w:sz w:val="24"/>
          <w:szCs w:val="24"/>
        </w:rPr>
        <w:t xml:space="preserve">posiadać znajomość </w:t>
      </w:r>
      <w:r w:rsidR="00E359CB" w:rsidRPr="00291580">
        <w:rPr>
          <w:rFonts w:ascii="Times New Roman" w:hAnsi="Times New Roman" w:cs="Times New Roman"/>
          <w:sz w:val="24"/>
          <w:szCs w:val="24"/>
        </w:rPr>
        <w:t>zagadnień ekonomiczno-prawnych;</w:t>
      </w:r>
    </w:p>
    <w:p w14:paraId="53C43A96" w14:textId="0FA5D10F" w:rsidR="005B42EE" w:rsidRPr="00291580" w:rsidRDefault="005B42EE" w:rsidP="00291580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580">
        <w:rPr>
          <w:rFonts w:ascii="Times New Roman" w:hAnsi="Times New Roman" w:cs="Times New Roman"/>
          <w:sz w:val="24"/>
          <w:szCs w:val="24"/>
        </w:rPr>
        <w:t xml:space="preserve">posiadać znajomość zagadnień </w:t>
      </w:r>
      <w:r w:rsidR="006D08D4">
        <w:rPr>
          <w:rFonts w:ascii="Times New Roman" w:hAnsi="Times New Roman" w:cs="Times New Roman"/>
          <w:sz w:val="24"/>
          <w:szCs w:val="24"/>
        </w:rPr>
        <w:t xml:space="preserve">związanych z </w:t>
      </w:r>
      <w:proofErr w:type="spellStart"/>
      <w:r w:rsidR="006D08D4">
        <w:rPr>
          <w:rFonts w:ascii="Times New Roman" w:hAnsi="Times New Roman" w:cs="Times New Roman"/>
          <w:sz w:val="24"/>
          <w:szCs w:val="24"/>
        </w:rPr>
        <w:t>profiem</w:t>
      </w:r>
      <w:proofErr w:type="spellEnd"/>
      <w:r w:rsidR="00291580">
        <w:rPr>
          <w:rFonts w:ascii="Times New Roman" w:hAnsi="Times New Roman" w:cs="Times New Roman"/>
          <w:sz w:val="24"/>
          <w:szCs w:val="24"/>
        </w:rPr>
        <w:t xml:space="preserve"> działalności Spółki </w:t>
      </w:r>
      <w:r w:rsidR="00A065AE">
        <w:rPr>
          <w:rFonts w:ascii="Times New Roman" w:hAnsi="Times New Roman" w:cs="Times New Roman"/>
          <w:sz w:val="24"/>
          <w:szCs w:val="24"/>
        </w:rPr>
        <w:t>TTBS</w:t>
      </w:r>
      <w:r w:rsidR="00E359CB" w:rsidRPr="00291580">
        <w:rPr>
          <w:rFonts w:ascii="Times New Roman" w:hAnsi="Times New Roman" w:cs="Times New Roman"/>
          <w:sz w:val="24"/>
          <w:szCs w:val="24"/>
        </w:rPr>
        <w:t>.</w:t>
      </w:r>
    </w:p>
    <w:p w14:paraId="2A0860F0" w14:textId="52F3C274" w:rsidR="005B42EE" w:rsidRPr="005B42EE" w:rsidRDefault="005B42EE" w:rsidP="005B42EE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 xml:space="preserve">Spełnienie wymagań formalnych, o których mowa w ust. 1, jest niezbędne do kandydowania na stanowisko </w:t>
      </w:r>
      <w:r w:rsidR="00291580">
        <w:rPr>
          <w:rFonts w:ascii="Times New Roman" w:hAnsi="Times New Roman" w:cs="Times New Roman"/>
          <w:sz w:val="24"/>
          <w:szCs w:val="24"/>
        </w:rPr>
        <w:t xml:space="preserve">Prezesa </w:t>
      </w:r>
      <w:r w:rsidRPr="005B42EE">
        <w:rPr>
          <w:rFonts w:ascii="Times New Roman" w:hAnsi="Times New Roman" w:cs="Times New Roman"/>
          <w:sz w:val="24"/>
          <w:szCs w:val="24"/>
        </w:rPr>
        <w:t>Zarządu Spółki. Ocena wymagań dodatkowych, o których mowa w ust. 2</w:t>
      </w:r>
      <w:r w:rsidR="00291580">
        <w:rPr>
          <w:rFonts w:ascii="Times New Roman" w:hAnsi="Times New Roman" w:cs="Times New Roman"/>
          <w:sz w:val="24"/>
          <w:szCs w:val="24"/>
        </w:rPr>
        <w:t>,</w:t>
      </w:r>
      <w:r w:rsidRPr="005B42EE">
        <w:rPr>
          <w:rFonts w:ascii="Times New Roman" w:hAnsi="Times New Roman" w:cs="Times New Roman"/>
          <w:sz w:val="24"/>
          <w:szCs w:val="24"/>
        </w:rPr>
        <w:t xml:space="preserve"> odbywa si</w:t>
      </w:r>
      <w:r w:rsidR="00E359CB">
        <w:rPr>
          <w:rFonts w:ascii="Times New Roman" w:hAnsi="Times New Roman" w:cs="Times New Roman"/>
          <w:sz w:val="24"/>
          <w:szCs w:val="24"/>
        </w:rPr>
        <w:t>ę na etapie właściwym konkursu.</w:t>
      </w:r>
    </w:p>
    <w:p w14:paraId="1E7BA5DD" w14:textId="77777777" w:rsidR="005B42EE" w:rsidRPr="0075401B" w:rsidRDefault="005B42EE" w:rsidP="005B42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01B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14:paraId="0896DE7D" w14:textId="3B3AB052" w:rsidR="005B42EE" w:rsidRPr="005B42EE" w:rsidRDefault="005B42EE" w:rsidP="005B42EE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>Ogłoszenie o konkursie podlega opublikowaniu na stronie internetowej Spółki</w:t>
      </w:r>
      <w:r w:rsidR="00291580">
        <w:rPr>
          <w:rFonts w:ascii="Times New Roman" w:hAnsi="Times New Roman" w:cs="Times New Roman"/>
          <w:sz w:val="24"/>
          <w:szCs w:val="24"/>
        </w:rPr>
        <w:t>,</w:t>
      </w:r>
      <w:r w:rsidRPr="005B42EE">
        <w:rPr>
          <w:rFonts w:ascii="Times New Roman" w:hAnsi="Times New Roman" w:cs="Times New Roman"/>
          <w:sz w:val="24"/>
          <w:szCs w:val="24"/>
        </w:rPr>
        <w:t xml:space="preserve"> stronie </w:t>
      </w:r>
      <w:r w:rsidR="00875D31">
        <w:rPr>
          <w:rFonts w:ascii="Times New Roman" w:hAnsi="Times New Roman" w:cs="Times New Roman"/>
          <w:sz w:val="24"/>
          <w:szCs w:val="24"/>
        </w:rPr>
        <w:t>Urzędu Miejskiego Trzcianki,</w:t>
      </w:r>
      <w:r w:rsidRPr="005B42EE">
        <w:rPr>
          <w:rFonts w:ascii="Times New Roman" w:hAnsi="Times New Roman" w:cs="Times New Roman"/>
          <w:sz w:val="24"/>
          <w:szCs w:val="24"/>
        </w:rPr>
        <w:t xml:space="preserve"> portalu internetowym: </w:t>
      </w:r>
      <w:hyperlink r:id="rId8" w:history="1">
        <w:r w:rsidRPr="005B42EE">
          <w:rPr>
            <w:rStyle w:val="Hipercze"/>
            <w:rFonts w:ascii="Times New Roman" w:hAnsi="Times New Roman" w:cs="Times New Roman"/>
            <w:sz w:val="24"/>
            <w:szCs w:val="24"/>
          </w:rPr>
          <w:t>www.pracuj.pl</w:t>
        </w:r>
      </w:hyperlink>
      <w:r w:rsidR="00875D31" w:rsidRPr="00875D3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o</w:t>
      </w:r>
      <w:r w:rsidR="00875D3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raz innych portalach społecznościowych.</w:t>
      </w:r>
    </w:p>
    <w:p w14:paraId="1EE214AA" w14:textId="1C0F365C" w:rsidR="005B42EE" w:rsidRPr="005B42EE" w:rsidRDefault="00E359CB" w:rsidP="005B42EE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zawiera określenie:</w:t>
      </w:r>
    </w:p>
    <w:p w14:paraId="623F7A86" w14:textId="3508F632" w:rsidR="005B42EE" w:rsidRPr="00291580" w:rsidRDefault="00E359CB" w:rsidP="00291580">
      <w:pPr>
        <w:pStyle w:val="Akapitzlist"/>
        <w:numPr>
          <w:ilvl w:val="1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580">
        <w:rPr>
          <w:rFonts w:ascii="Times New Roman" w:hAnsi="Times New Roman" w:cs="Times New Roman"/>
          <w:sz w:val="24"/>
          <w:szCs w:val="24"/>
        </w:rPr>
        <w:t>nazwę i adres Spółki;</w:t>
      </w:r>
    </w:p>
    <w:p w14:paraId="384C4C6F" w14:textId="736A0F49" w:rsidR="005B42EE" w:rsidRPr="00291580" w:rsidRDefault="005B42EE" w:rsidP="00291580">
      <w:pPr>
        <w:pStyle w:val="Akapitzlist"/>
        <w:numPr>
          <w:ilvl w:val="1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580">
        <w:rPr>
          <w:rFonts w:ascii="Times New Roman" w:hAnsi="Times New Roman" w:cs="Times New Roman"/>
          <w:sz w:val="24"/>
          <w:szCs w:val="24"/>
        </w:rPr>
        <w:t>s</w:t>
      </w:r>
      <w:r w:rsidR="00E359CB" w:rsidRPr="00291580">
        <w:rPr>
          <w:rFonts w:ascii="Times New Roman" w:hAnsi="Times New Roman" w:cs="Times New Roman"/>
          <w:sz w:val="24"/>
          <w:szCs w:val="24"/>
        </w:rPr>
        <w:t>tanowisko objęte konkursem;</w:t>
      </w:r>
    </w:p>
    <w:p w14:paraId="621D0B6C" w14:textId="76F29674" w:rsidR="005B42EE" w:rsidRPr="005B42EE" w:rsidRDefault="005B42EE" w:rsidP="00291580">
      <w:pPr>
        <w:pStyle w:val="Akapitzlist"/>
        <w:numPr>
          <w:ilvl w:val="1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>wymagania formalne, ja</w:t>
      </w:r>
      <w:r w:rsidR="00E359CB">
        <w:rPr>
          <w:rFonts w:ascii="Times New Roman" w:hAnsi="Times New Roman" w:cs="Times New Roman"/>
          <w:sz w:val="24"/>
          <w:szCs w:val="24"/>
        </w:rPr>
        <w:t>kie powinien spełniać kandydat;</w:t>
      </w:r>
    </w:p>
    <w:p w14:paraId="0F4C2AEB" w14:textId="77777777" w:rsidR="005B42EE" w:rsidRPr="005B42EE" w:rsidRDefault="005B42EE" w:rsidP="00291580">
      <w:pPr>
        <w:pStyle w:val="Akapitzlist"/>
        <w:numPr>
          <w:ilvl w:val="1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>warunki, które spełniać powinno zgłoszenie do konkursu;</w:t>
      </w:r>
    </w:p>
    <w:p w14:paraId="7817366F" w14:textId="77777777" w:rsidR="005B42EE" w:rsidRPr="005B42EE" w:rsidRDefault="005B42EE" w:rsidP="00291580">
      <w:pPr>
        <w:pStyle w:val="Akapitzlist"/>
        <w:numPr>
          <w:ilvl w:val="1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>terminu i miejsca złożenia zgłoszenia kandydata;</w:t>
      </w:r>
    </w:p>
    <w:p w14:paraId="2D9041F4" w14:textId="5E9D8506" w:rsidR="005B42EE" w:rsidRPr="005B42EE" w:rsidRDefault="005B42EE" w:rsidP="00291580">
      <w:pPr>
        <w:pStyle w:val="Akapitzlist"/>
        <w:numPr>
          <w:ilvl w:val="1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>zagadnień, które w szczególności będą oceni</w:t>
      </w:r>
      <w:r w:rsidR="00E359CB">
        <w:rPr>
          <w:rFonts w:ascii="Times New Roman" w:hAnsi="Times New Roman" w:cs="Times New Roman"/>
          <w:sz w:val="24"/>
          <w:szCs w:val="24"/>
        </w:rPr>
        <w:t>ane w rozmowie kwalifikacyjnej.</w:t>
      </w:r>
    </w:p>
    <w:p w14:paraId="123EEA69" w14:textId="77777777" w:rsidR="005B42EE" w:rsidRPr="0075401B" w:rsidRDefault="005B42EE" w:rsidP="005B42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01B">
        <w:rPr>
          <w:rFonts w:ascii="Times New Roman" w:hAnsi="Times New Roman" w:cs="Times New Roman"/>
          <w:b/>
          <w:bCs/>
          <w:sz w:val="24"/>
          <w:szCs w:val="24"/>
        </w:rPr>
        <w:t>§ 6.</w:t>
      </w:r>
    </w:p>
    <w:p w14:paraId="12B37D89" w14:textId="77777777" w:rsidR="005B42EE" w:rsidRPr="005B42EE" w:rsidRDefault="005B42EE" w:rsidP="005B42EE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>Kandydat może do dnia upływu terminu do składania zgłoszeń uzyskać w siedzibie Zarządu Spółki i ze strony internetowej Spółki informacje o Spółce.</w:t>
      </w:r>
    </w:p>
    <w:p w14:paraId="0AE3BDE0" w14:textId="77777777" w:rsidR="005B42EE" w:rsidRPr="005B42EE" w:rsidRDefault="005B42EE" w:rsidP="005B42EE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 xml:space="preserve">Informacje obejmują: </w:t>
      </w:r>
    </w:p>
    <w:p w14:paraId="5DF7EA54" w14:textId="0063B842" w:rsidR="005B42EE" w:rsidRPr="00291580" w:rsidRDefault="005B42EE" w:rsidP="00291580">
      <w:pPr>
        <w:pStyle w:val="Akapitzlist"/>
        <w:numPr>
          <w:ilvl w:val="1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580">
        <w:rPr>
          <w:rFonts w:ascii="Times New Roman" w:hAnsi="Times New Roman" w:cs="Times New Roman"/>
          <w:sz w:val="24"/>
          <w:szCs w:val="24"/>
        </w:rPr>
        <w:t>akt za</w:t>
      </w:r>
      <w:r w:rsidR="00E359CB" w:rsidRPr="00291580">
        <w:rPr>
          <w:rFonts w:ascii="Times New Roman" w:hAnsi="Times New Roman" w:cs="Times New Roman"/>
          <w:sz w:val="24"/>
          <w:szCs w:val="24"/>
        </w:rPr>
        <w:t>łożycielski Spółki;</w:t>
      </w:r>
    </w:p>
    <w:p w14:paraId="0AE57BF3" w14:textId="677791EB" w:rsidR="005B42EE" w:rsidRPr="005B42EE" w:rsidRDefault="005B42EE" w:rsidP="00291580">
      <w:pPr>
        <w:pStyle w:val="Akapitzlist"/>
        <w:numPr>
          <w:ilvl w:val="1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>spraw</w:t>
      </w:r>
      <w:r w:rsidR="00291580">
        <w:rPr>
          <w:rFonts w:ascii="Times New Roman" w:hAnsi="Times New Roman" w:cs="Times New Roman"/>
          <w:sz w:val="24"/>
          <w:szCs w:val="24"/>
        </w:rPr>
        <w:t>ozdanie finansowe Spółki za 202</w:t>
      </w:r>
      <w:r w:rsidR="006D08D4">
        <w:rPr>
          <w:rFonts w:ascii="Times New Roman" w:hAnsi="Times New Roman" w:cs="Times New Roman"/>
          <w:sz w:val="24"/>
          <w:szCs w:val="24"/>
        </w:rPr>
        <w:t>1</w:t>
      </w:r>
      <w:r w:rsidR="00291580">
        <w:rPr>
          <w:rFonts w:ascii="Times New Roman" w:hAnsi="Times New Roman" w:cs="Times New Roman"/>
          <w:sz w:val="24"/>
          <w:szCs w:val="24"/>
        </w:rPr>
        <w:t xml:space="preserve"> i 202</w:t>
      </w:r>
      <w:r w:rsidR="006D08D4">
        <w:rPr>
          <w:rFonts w:ascii="Times New Roman" w:hAnsi="Times New Roman" w:cs="Times New Roman"/>
          <w:sz w:val="24"/>
          <w:szCs w:val="24"/>
        </w:rPr>
        <w:t>2</w:t>
      </w:r>
      <w:r w:rsidRPr="005B42EE">
        <w:rPr>
          <w:rFonts w:ascii="Times New Roman" w:hAnsi="Times New Roman" w:cs="Times New Roman"/>
          <w:sz w:val="24"/>
          <w:szCs w:val="24"/>
        </w:rPr>
        <w:t xml:space="preserve"> rok</w:t>
      </w:r>
      <w:r w:rsidR="00E359CB">
        <w:rPr>
          <w:rFonts w:ascii="Times New Roman" w:hAnsi="Times New Roman" w:cs="Times New Roman"/>
          <w:sz w:val="24"/>
          <w:szCs w:val="24"/>
        </w:rPr>
        <w:t>;</w:t>
      </w:r>
    </w:p>
    <w:p w14:paraId="20D0CE2E" w14:textId="7E493380" w:rsidR="005B42EE" w:rsidRPr="00291580" w:rsidRDefault="005B42EE" w:rsidP="00291580">
      <w:pPr>
        <w:pStyle w:val="Akapitzlist"/>
        <w:numPr>
          <w:ilvl w:val="1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580">
        <w:rPr>
          <w:rFonts w:ascii="Times New Roman" w:hAnsi="Times New Roman" w:cs="Times New Roman"/>
          <w:sz w:val="24"/>
          <w:szCs w:val="24"/>
        </w:rPr>
        <w:t>sprawozda</w:t>
      </w:r>
      <w:r w:rsidR="00E359CB" w:rsidRPr="00291580">
        <w:rPr>
          <w:rFonts w:ascii="Times New Roman" w:hAnsi="Times New Roman" w:cs="Times New Roman"/>
          <w:sz w:val="24"/>
          <w:szCs w:val="24"/>
        </w:rPr>
        <w:t>nie Zarządu Spółki za 20</w:t>
      </w:r>
      <w:r w:rsidR="00291580">
        <w:rPr>
          <w:rFonts w:ascii="Times New Roman" w:hAnsi="Times New Roman" w:cs="Times New Roman"/>
          <w:sz w:val="24"/>
          <w:szCs w:val="24"/>
        </w:rPr>
        <w:t>2</w:t>
      </w:r>
      <w:r w:rsidR="006D08D4">
        <w:rPr>
          <w:rFonts w:ascii="Times New Roman" w:hAnsi="Times New Roman" w:cs="Times New Roman"/>
          <w:sz w:val="24"/>
          <w:szCs w:val="24"/>
        </w:rPr>
        <w:t>1</w:t>
      </w:r>
      <w:r w:rsidR="00291580">
        <w:rPr>
          <w:rFonts w:ascii="Times New Roman" w:hAnsi="Times New Roman" w:cs="Times New Roman"/>
          <w:sz w:val="24"/>
          <w:szCs w:val="24"/>
        </w:rPr>
        <w:t xml:space="preserve"> i 202</w:t>
      </w:r>
      <w:r w:rsidR="006D08D4">
        <w:rPr>
          <w:rFonts w:ascii="Times New Roman" w:hAnsi="Times New Roman" w:cs="Times New Roman"/>
          <w:sz w:val="24"/>
          <w:szCs w:val="24"/>
        </w:rPr>
        <w:t>2</w:t>
      </w:r>
      <w:r w:rsidR="00E359CB" w:rsidRPr="00291580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05827755" w14:textId="77777777" w:rsidR="005B42EE" w:rsidRPr="0075401B" w:rsidRDefault="005B42EE" w:rsidP="005B42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01B">
        <w:rPr>
          <w:rFonts w:ascii="Times New Roman" w:hAnsi="Times New Roman" w:cs="Times New Roman"/>
          <w:b/>
          <w:bCs/>
          <w:sz w:val="24"/>
          <w:szCs w:val="24"/>
        </w:rPr>
        <w:t>§ 7.</w:t>
      </w:r>
    </w:p>
    <w:p w14:paraId="7928A954" w14:textId="137B8113" w:rsidR="005B42EE" w:rsidRPr="005B42EE" w:rsidRDefault="005B42EE" w:rsidP="005B42EE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>Zgłoszenia należy składać osobiście lub za potwierdzeniem odbioru w sekretariaci</w:t>
      </w:r>
      <w:r w:rsidR="00291580">
        <w:rPr>
          <w:rFonts w:ascii="Times New Roman" w:hAnsi="Times New Roman" w:cs="Times New Roman"/>
          <w:sz w:val="24"/>
          <w:szCs w:val="24"/>
        </w:rPr>
        <w:t xml:space="preserve">e Spółki przy </w:t>
      </w:r>
      <w:r w:rsidR="0037565F">
        <w:rPr>
          <w:rFonts w:ascii="Times New Roman" w:hAnsi="Times New Roman" w:cs="Times New Roman"/>
          <w:sz w:val="24"/>
          <w:szCs w:val="24"/>
        </w:rPr>
        <w:t>ul. Żeromskiego 15</w:t>
      </w:r>
      <w:r w:rsidRPr="005B42EE">
        <w:rPr>
          <w:rFonts w:ascii="Times New Roman" w:hAnsi="Times New Roman" w:cs="Times New Roman"/>
          <w:sz w:val="24"/>
          <w:szCs w:val="24"/>
        </w:rPr>
        <w:t xml:space="preserve"> w Trzciance w zamkniętych </w:t>
      </w:r>
      <w:proofErr w:type="gramStart"/>
      <w:r w:rsidRPr="005B42EE">
        <w:rPr>
          <w:rFonts w:ascii="Times New Roman" w:hAnsi="Times New Roman" w:cs="Times New Roman"/>
          <w:sz w:val="24"/>
          <w:szCs w:val="24"/>
        </w:rPr>
        <w:t>kopertach  z</w:t>
      </w:r>
      <w:proofErr w:type="gramEnd"/>
      <w:r w:rsidRPr="005B42EE">
        <w:rPr>
          <w:rFonts w:ascii="Times New Roman" w:hAnsi="Times New Roman" w:cs="Times New Roman"/>
          <w:sz w:val="24"/>
          <w:szCs w:val="24"/>
        </w:rPr>
        <w:t xml:space="preserve"> dopiskiem </w:t>
      </w:r>
      <w:r w:rsidRPr="005B42EE">
        <w:rPr>
          <w:rFonts w:ascii="Times New Roman" w:hAnsi="Times New Roman" w:cs="Times New Roman"/>
          <w:i/>
          <w:sz w:val="24"/>
          <w:szCs w:val="24"/>
        </w:rPr>
        <w:t xml:space="preserve">"Rada Nadzorcza </w:t>
      </w:r>
      <w:r w:rsidR="006D08D4">
        <w:rPr>
          <w:rFonts w:ascii="Times New Roman" w:hAnsi="Times New Roman" w:cs="Times New Roman"/>
          <w:i/>
          <w:sz w:val="24"/>
          <w:szCs w:val="24"/>
        </w:rPr>
        <w:t>TTBS</w:t>
      </w:r>
      <w:r w:rsidR="00291580">
        <w:rPr>
          <w:rFonts w:ascii="Times New Roman" w:hAnsi="Times New Roman" w:cs="Times New Roman"/>
          <w:i/>
          <w:sz w:val="24"/>
          <w:szCs w:val="24"/>
        </w:rPr>
        <w:t xml:space="preserve"> Sp. z o.o.</w:t>
      </w:r>
      <w:r w:rsidRPr="005B42EE">
        <w:rPr>
          <w:rFonts w:ascii="Times New Roman" w:hAnsi="Times New Roman" w:cs="Times New Roman"/>
          <w:i/>
          <w:sz w:val="24"/>
          <w:szCs w:val="24"/>
        </w:rPr>
        <w:t xml:space="preserve"> w Trzciance - postępowanie kwalifikacyjne na stanowisko </w:t>
      </w:r>
      <w:r w:rsidR="00291580">
        <w:rPr>
          <w:rFonts w:ascii="Times New Roman" w:hAnsi="Times New Roman" w:cs="Times New Roman"/>
          <w:i/>
          <w:sz w:val="24"/>
          <w:szCs w:val="24"/>
        </w:rPr>
        <w:t>Prezesa</w:t>
      </w:r>
      <w:r w:rsidRPr="005B42EE">
        <w:rPr>
          <w:rFonts w:ascii="Times New Roman" w:hAnsi="Times New Roman" w:cs="Times New Roman"/>
          <w:i/>
          <w:sz w:val="24"/>
          <w:szCs w:val="24"/>
        </w:rPr>
        <w:t xml:space="preserve"> Zarządu Spółki - Nie otwierać".</w:t>
      </w:r>
    </w:p>
    <w:p w14:paraId="27F4F739" w14:textId="7DA3FC8B" w:rsidR="005B42EE" w:rsidRPr="005B42EE" w:rsidRDefault="005B42EE" w:rsidP="005B42EE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D31">
        <w:rPr>
          <w:rFonts w:ascii="Times New Roman" w:hAnsi="Times New Roman" w:cs="Times New Roman"/>
          <w:sz w:val="24"/>
          <w:szCs w:val="24"/>
        </w:rPr>
        <w:t>Zgłoszenia będą przyjmowa</w:t>
      </w:r>
      <w:r w:rsidR="008546E5" w:rsidRPr="00875D31">
        <w:rPr>
          <w:rFonts w:ascii="Times New Roman" w:hAnsi="Times New Roman" w:cs="Times New Roman"/>
          <w:sz w:val="24"/>
          <w:szCs w:val="24"/>
        </w:rPr>
        <w:t xml:space="preserve">ne w terminie do dnia </w:t>
      </w:r>
      <w:r w:rsidR="006D08D4">
        <w:rPr>
          <w:rFonts w:ascii="Times New Roman" w:hAnsi="Times New Roman" w:cs="Times New Roman"/>
          <w:sz w:val="24"/>
          <w:szCs w:val="24"/>
        </w:rPr>
        <w:t xml:space="preserve">12 czerwca </w:t>
      </w:r>
      <w:r w:rsidR="00291580" w:rsidRPr="00875D31">
        <w:rPr>
          <w:rFonts w:ascii="Times New Roman" w:hAnsi="Times New Roman" w:cs="Times New Roman"/>
          <w:sz w:val="24"/>
          <w:szCs w:val="24"/>
        </w:rPr>
        <w:t>2024</w:t>
      </w:r>
      <w:r w:rsidR="008546E5" w:rsidRPr="00875D31">
        <w:rPr>
          <w:rFonts w:ascii="Times New Roman" w:hAnsi="Times New Roman" w:cs="Times New Roman"/>
          <w:sz w:val="24"/>
          <w:szCs w:val="24"/>
        </w:rPr>
        <w:t xml:space="preserve"> roku do godz. </w:t>
      </w:r>
      <w:proofErr w:type="gramStart"/>
      <w:r w:rsidR="008546E5" w:rsidRPr="00875D31">
        <w:rPr>
          <w:rFonts w:ascii="Times New Roman" w:hAnsi="Times New Roman" w:cs="Times New Roman"/>
          <w:sz w:val="24"/>
          <w:szCs w:val="24"/>
        </w:rPr>
        <w:t>14.00</w:t>
      </w:r>
      <w:r w:rsidR="008546E5">
        <w:rPr>
          <w:rFonts w:ascii="Times New Roman" w:hAnsi="Times New Roman" w:cs="Times New Roman"/>
          <w:sz w:val="24"/>
          <w:szCs w:val="24"/>
        </w:rPr>
        <w:t xml:space="preserve">  w</w:t>
      </w:r>
      <w:proofErr w:type="gramEnd"/>
      <w:r w:rsidR="008546E5">
        <w:rPr>
          <w:rFonts w:ascii="Times New Roman" w:hAnsi="Times New Roman" w:cs="Times New Roman"/>
          <w:sz w:val="24"/>
          <w:szCs w:val="24"/>
        </w:rPr>
        <w:t> </w:t>
      </w:r>
      <w:r w:rsidRPr="005B42EE">
        <w:rPr>
          <w:rFonts w:ascii="Times New Roman" w:hAnsi="Times New Roman" w:cs="Times New Roman"/>
          <w:sz w:val="24"/>
          <w:szCs w:val="24"/>
        </w:rPr>
        <w:t>siedzibie Spółki, sekretariat lub listownie (d</w:t>
      </w:r>
      <w:r w:rsidR="00E359CB">
        <w:rPr>
          <w:rFonts w:ascii="Times New Roman" w:hAnsi="Times New Roman" w:cs="Times New Roman"/>
          <w:sz w:val="24"/>
          <w:szCs w:val="24"/>
        </w:rPr>
        <w:t>ecyduje data wpływu do Spółki).</w:t>
      </w:r>
    </w:p>
    <w:p w14:paraId="7BBD1B59" w14:textId="63F9C926" w:rsidR="005B42EE" w:rsidRPr="005B42EE" w:rsidRDefault="005B42EE" w:rsidP="005B42EE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>Zgłoszenia kandydatów złożone po upływie terminu określonego do ich przyjmowa</w:t>
      </w:r>
      <w:r w:rsidR="00E359CB">
        <w:rPr>
          <w:rFonts w:ascii="Times New Roman" w:hAnsi="Times New Roman" w:cs="Times New Roman"/>
          <w:sz w:val="24"/>
          <w:szCs w:val="24"/>
        </w:rPr>
        <w:t>nia nie podlegają rozpatrzeniu.</w:t>
      </w:r>
    </w:p>
    <w:p w14:paraId="20CF16C7" w14:textId="77777777" w:rsidR="005B42EE" w:rsidRPr="0075401B" w:rsidRDefault="005B42EE" w:rsidP="005B42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01B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8.</w:t>
      </w:r>
    </w:p>
    <w:p w14:paraId="43A98412" w14:textId="77777777" w:rsidR="005B42EE" w:rsidRPr="005B42EE" w:rsidRDefault="005B42EE" w:rsidP="0060047D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 xml:space="preserve">Zgłoszenie kandydata powinno zawierać: </w:t>
      </w:r>
    </w:p>
    <w:p w14:paraId="593C6DB8" w14:textId="09D3D214" w:rsidR="005B42EE" w:rsidRPr="008546E5" w:rsidRDefault="00E359CB" w:rsidP="008546E5">
      <w:pPr>
        <w:pStyle w:val="Akapitzlist"/>
        <w:numPr>
          <w:ilvl w:val="1"/>
          <w:numId w:val="23"/>
        </w:numPr>
        <w:spacing w:after="200" w:line="276" w:lineRule="auto"/>
        <w:ind w:left="1134" w:hanging="632"/>
        <w:jc w:val="both"/>
        <w:rPr>
          <w:rFonts w:ascii="Times New Roman" w:hAnsi="Times New Roman" w:cs="Times New Roman"/>
          <w:sz w:val="24"/>
          <w:szCs w:val="24"/>
        </w:rPr>
      </w:pPr>
      <w:r w:rsidRPr="008546E5">
        <w:rPr>
          <w:rFonts w:ascii="Times New Roman" w:hAnsi="Times New Roman" w:cs="Times New Roman"/>
          <w:sz w:val="24"/>
          <w:szCs w:val="24"/>
        </w:rPr>
        <w:t>list motywacyjny;</w:t>
      </w:r>
    </w:p>
    <w:p w14:paraId="7E4A1B1C" w14:textId="30948464" w:rsidR="005B42EE" w:rsidRPr="008546E5" w:rsidRDefault="005B42EE" w:rsidP="008546E5">
      <w:pPr>
        <w:pStyle w:val="Akapitzlist"/>
        <w:numPr>
          <w:ilvl w:val="1"/>
          <w:numId w:val="23"/>
        </w:numPr>
        <w:spacing w:after="200" w:line="276" w:lineRule="auto"/>
        <w:ind w:left="1134" w:hanging="632"/>
        <w:jc w:val="both"/>
        <w:rPr>
          <w:rFonts w:ascii="Times New Roman" w:hAnsi="Times New Roman" w:cs="Times New Roman"/>
          <w:sz w:val="24"/>
          <w:szCs w:val="24"/>
        </w:rPr>
      </w:pPr>
      <w:r w:rsidRPr="008546E5">
        <w:rPr>
          <w:rFonts w:ascii="Times New Roman" w:hAnsi="Times New Roman" w:cs="Times New Roman"/>
          <w:sz w:val="24"/>
          <w:szCs w:val="24"/>
        </w:rPr>
        <w:t xml:space="preserve">życiorys (CV) zawierający opis dotychczasowych osiągnięć kandydata w pracy zawodowej wraz z adresem do korespondencji, numerem telefonu kontaktowego oraz </w:t>
      </w:r>
      <w:r w:rsidR="00E359CB" w:rsidRPr="008546E5">
        <w:rPr>
          <w:rFonts w:ascii="Times New Roman" w:hAnsi="Times New Roman" w:cs="Times New Roman"/>
          <w:sz w:val="24"/>
          <w:szCs w:val="24"/>
        </w:rPr>
        <w:t>adresem poczty elektronicznej;</w:t>
      </w:r>
    </w:p>
    <w:p w14:paraId="7BFEF741" w14:textId="080093FF" w:rsidR="005B42EE" w:rsidRPr="008546E5" w:rsidRDefault="005B42EE" w:rsidP="008546E5">
      <w:pPr>
        <w:pStyle w:val="Akapitzlist"/>
        <w:numPr>
          <w:ilvl w:val="1"/>
          <w:numId w:val="23"/>
        </w:numPr>
        <w:spacing w:after="200" w:line="276" w:lineRule="auto"/>
        <w:ind w:left="1134" w:hanging="632"/>
        <w:jc w:val="both"/>
        <w:rPr>
          <w:rFonts w:ascii="Times New Roman" w:hAnsi="Times New Roman" w:cs="Times New Roman"/>
          <w:sz w:val="24"/>
          <w:szCs w:val="24"/>
        </w:rPr>
      </w:pPr>
      <w:r w:rsidRPr="008546E5">
        <w:rPr>
          <w:rFonts w:ascii="Times New Roman" w:hAnsi="Times New Roman" w:cs="Times New Roman"/>
          <w:sz w:val="24"/>
          <w:szCs w:val="24"/>
        </w:rPr>
        <w:t>dokumenty potwierdzające co najmniej 5-letni okres za</w:t>
      </w:r>
      <w:r w:rsidR="001F3C4C" w:rsidRPr="008546E5">
        <w:rPr>
          <w:rFonts w:ascii="Times New Roman" w:hAnsi="Times New Roman" w:cs="Times New Roman"/>
          <w:sz w:val="24"/>
          <w:szCs w:val="24"/>
        </w:rPr>
        <w:t>trudnienia na podstawie umowy o </w:t>
      </w:r>
      <w:r w:rsidRPr="008546E5">
        <w:rPr>
          <w:rFonts w:ascii="Times New Roman" w:hAnsi="Times New Roman" w:cs="Times New Roman"/>
          <w:sz w:val="24"/>
          <w:szCs w:val="24"/>
        </w:rPr>
        <w:t xml:space="preserve">pracę, powołania, wyboru, mianowania, spółdzielczej umowy o </w:t>
      </w:r>
      <w:proofErr w:type="gramStart"/>
      <w:r w:rsidRPr="008546E5">
        <w:rPr>
          <w:rFonts w:ascii="Times New Roman" w:hAnsi="Times New Roman" w:cs="Times New Roman"/>
          <w:sz w:val="24"/>
          <w:szCs w:val="24"/>
        </w:rPr>
        <w:t>pracę,</w:t>
      </w:r>
      <w:proofErr w:type="gramEnd"/>
      <w:r w:rsidRPr="008546E5">
        <w:rPr>
          <w:rFonts w:ascii="Times New Roman" w:hAnsi="Times New Roman" w:cs="Times New Roman"/>
          <w:sz w:val="24"/>
          <w:szCs w:val="24"/>
        </w:rPr>
        <w:t xml:space="preserve"> lub świadczenia usług na podstawie innej umowy lub wykonywania działalności g</w:t>
      </w:r>
      <w:r w:rsidR="00E359CB" w:rsidRPr="008546E5">
        <w:rPr>
          <w:rFonts w:ascii="Times New Roman" w:hAnsi="Times New Roman" w:cs="Times New Roman"/>
          <w:sz w:val="24"/>
          <w:szCs w:val="24"/>
        </w:rPr>
        <w:t>ospodarczej na własny rachunek;</w:t>
      </w:r>
    </w:p>
    <w:p w14:paraId="7F608301" w14:textId="5423C4BB" w:rsidR="005B42EE" w:rsidRPr="008546E5" w:rsidRDefault="005B42EE" w:rsidP="008546E5">
      <w:pPr>
        <w:pStyle w:val="Akapitzlist"/>
        <w:numPr>
          <w:ilvl w:val="1"/>
          <w:numId w:val="23"/>
        </w:numPr>
        <w:spacing w:after="200" w:line="276" w:lineRule="auto"/>
        <w:ind w:left="1134" w:hanging="632"/>
        <w:jc w:val="both"/>
        <w:rPr>
          <w:rFonts w:ascii="Times New Roman" w:hAnsi="Times New Roman" w:cs="Times New Roman"/>
          <w:sz w:val="24"/>
          <w:szCs w:val="24"/>
        </w:rPr>
      </w:pPr>
      <w:r w:rsidRPr="008546E5">
        <w:rPr>
          <w:rFonts w:ascii="Times New Roman" w:hAnsi="Times New Roman" w:cs="Times New Roman"/>
          <w:sz w:val="24"/>
          <w:szCs w:val="24"/>
        </w:rPr>
        <w:t xml:space="preserve">dokumenty potwierdzające co najmniej 3-letnie doświadczenie na stanowiskach kierowniczych lub samodzielnych albo wynikające z prowadzenia działalności </w:t>
      </w:r>
      <w:r w:rsidR="00E359CB" w:rsidRPr="008546E5">
        <w:rPr>
          <w:rFonts w:ascii="Times New Roman" w:hAnsi="Times New Roman" w:cs="Times New Roman"/>
          <w:sz w:val="24"/>
          <w:szCs w:val="24"/>
        </w:rPr>
        <w:t>gospodarczej na własny rachunek;</w:t>
      </w:r>
    </w:p>
    <w:p w14:paraId="348EAA16" w14:textId="2EE8502D" w:rsidR="005B42EE" w:rsidRPr="008546E5" w:rsidRDefault="005B42EE" w:rsidP="008546E5">
      <w:pPr>
        <w:pStyle w:val="Akapitzlist"/>
        <w:numPr>
          <w:ilvl w:val="1"/>
          <w:numId w:val="23"/>
        </w:numPr>
        <w:spacing w:after="200" w:line="276" w:lineRule="auto"/>
        <w:ind w:left="1134" w:hanging="632"/>
        <w:jc w:val="both"/>
        <w:rPr>
          <w:rFonts w:ascii="Times New Roman" w:hAnsi="Times New Roman" w:cs="Times New Roman"/>
          <w:sz w:val="24"/>
          <w:szCs w:val="24"/>
        </w:rPr>
      </w:pPr>
      <w:r w:rsidRPr="008546E5">
        <w:rPr>
          <w:rFonts w:ascii="Times New Roman" w:hAnsi="Times New Roman" w:cs="Times New Roman"/>
          <w:sz w:val="24"/>
          <w:szCs w:val="24"/>
        </w:rPr>
        <w:t>dypl</w:t>
      </w:r>
      <w:r w:rsidR="00E359CB" w:rsidRPr="008546E5">
        <w:rPr>
          <w:rFonts w:ascii="Times New Roman" w:hAnsi="Times New Roman" w:cs="Times New Roman"/>
          <w:sz w:val="24"/>
          <w:szCs w:val="24"/>
        </w:rPr>
        <w:t>om ukończenia studiów wyższych;</w:t>
      </w:r>
    </w:p>
    <w:p w14:paraId="601FD70C" w14:textId="63EFE134" w:rsidR="005B42EE" w:rsidRPr="008546E5" w:rsidRDefault="005B42EE" w:rsidP="008546E5">
      <w:pPr>
        <w:pStyle w:val="Akapitzlist"/>
        <w:numPr>
          <w:ilvl w:val="1"/>
          <w:numId w:val="23"/>
        </w:numPr>
        <w:spacing w:after="200" w:line="276" w:lineRule="auto"/>
        <w:ind w:left="1134" w:hanging="632"/>
        <w:jc w:val="both"/>
        <w:rPr>
          <w:rFonts w:ascii="Times New Roman" w:hAnsi="Times New Roman" w:cs="Times New Roman"/>
          <w:sz w:val="24"/>
          <w:szCs w:val="24"/>
        </w:rPr>
      </w:pPr>
      <w:r w:rsidRPr="008546E5">
        <w:rPr>
          <w:rFonts w:ascii="Times New Roman" w:hAnsi="Times New Roman" w:cs="Times New Roman"/>
          <w:sz w:val="24"/>
          <w:szCs w:val="24"/>
        </w:rPr>
        <w:t>oświadczenie o korzys</w:t>
      </w:r>
      <w:r w:rsidR="00E359CB" w:rsidRPr="008546E5">
        <w:rPr>
          <w:rFonts w:ascii="Times New Roman" w:hAnsi="Times New Roman" w:cs="Times New Roman"/>
          <w:sz w:val="24"/>
          <w:szCs w:val="24"/>
        </w:rPr>
        <w:t>taniu z pełni praw publicznych;</w:t>
      </w:r>
    </w:p>
    <w:p w14:paraId="4089C505" w14:textId="376B8BA9" w:rsidR="005B42EE" w:rsidRPr="008546E5" w:rsidRDefault="005B42EE" w:rsidP="008546E5">
      <w:pPr>
        <w:pStyle w:val="Akapitzlist"/>
        <w:numPr>
          <w:ilvl w:val="1"/>
          <w:numId w:val="23"/>
        </w:numPr>
        <w:spacing w:after="200" w:line="276" w:lineRule="auto"/>
        <w:ind w:left="1134" w:hanging="632"/>
        <w:jc w:val="both"/>
        <w:rPr>
          <w:rFonts w:ascii="Times New Roman" w:hAnsi="Times New Roman" w:cs="Times New Roman"/>
          <w:sz w:val="24"/>
          <w:szCs w:val="24"/>
        </w:rPr>
      </w:pPr>
      <w:r w:rsidRPr="008546E5">
        <w:rPr>
          <w:rFonts w:ascii="Times New Roman" w:hAnsi="Times New Roman" w:cs="Times New Roman"/>
          <w:sz w:val="24"/>
          <w:szCs w:val="24"/>
        </w:rPr>
        <w:t>oświadczenie o posiadaniu pełnej zdolności do czynności praw</w:t>
      </w:r>
      <w:r w:rsidR="00E359CB" w:rsidRPr="008546E5">
        <w:rPr>
          <w:rFonts w:ascii="Times New Roman" w:hAnsi="Times New Roman" w:cs="Times New Roman"/>
          <w:sz w:val="24"/>
          <w:szCs w:val="24"/>
        </w:rPr>
        <w:t>nych;</w:t>
      </w:r>
    </w:p>
    <w:p w14:paraId="00582C9C" w14:textId="4322270A" w:rsidR="005B42EE" w:rsidRPr="008546E5" w:rsidRDefault="005B42EE" w:rsidP="008546E5">
      <w:pPr>
        <w:pStyle w:val="Akapitzlist"/>
        <w:numPr>
          <w:ilvl w:val="1"/>
          <w:numId w:val="23"/>
        </w:numPr>
        <w:spacing w:after="200" w:line="276" w:lineRule="auto"/>
        <w:ind w:left="1134" w:hanging="632"/>
        <w:jc w:val="both"/>
        <w:rPr>
          <w:rFonts w:ascii="Times New Roman" w:hAnsi="Times New Roman" w:cs="Times New Roman"/>
          <w:sz w:val="24"/>
          <w:szCs w:val="24"/>
        </w:rPr>
      </w:pPr>
      <w:r w:rsidRPr="008546E5">
        <w:rPr>
          <w:rFonts w:ascii="Times New Roman" w:hAnsi="Times New Roman" w:cs="Times New Roman"/>
          <w:sz w:val="24"/>
          <w:szCs w:val="24"/>
        </w:rPr>
        <w:t>oświadczenie o niepodleganiu wynikającym z przepisów prawa ograniczeniom lub zakazom zajmowania stanowiska członka zarzą</w:t>
      </w:r>
      <w:r w:rsidR="00E359CB" w:rsidRPr="008546E5">
        <w:rPr>
          <w:rFonts w:ascii="Times New Roman" w:hAnsi="Times New Roman" w:cs="Times New Roman"/>
          <w:sz w:val="24"/>
          <w:szCs w:val="24"/>
        </w:rPr>
        <w:t>du w spółkach prawa handlowego;</w:t>
      </w:r>
    </w:p>
    <w:p w14:paraId="010AD3F1" w14:textId="3818D9BE" w:rsidR="005B42EE" w:rsidRPr="008546E5" w:rsidRDefault="005B42EE" w:rsidP="008546E5">
      <w:pPr>
        <w:pStyle w:val="Akapitzlist"/>
        <w:numPr>
          <w:ilvl w:val="1"/>
          <w:numId w:val="23"/>
        </w:numPr>
        <w:spacing w:after="200" w:line="276" w:lineRule="auto"/>
        <w:ind w:left="1134" w:hanging="632"/>
        <w:jc w:val="both"/>
        <w:rPr>
          <w:rFonts w:ascii="Times New Roman" w:hAnsi="Times New Roman" w:cs="Times New Roman"/>
          <w:sz w:val="24"/>
          <w:szCs w:val="24"/>
        </w:rPr>
      </w:pPr>
      <w:r w:rsidRPr="008546E5">
        <w:rPr>
          <w:rFonts w:ascii="Times New Roman" w:hAnsi="Times New Roman" w:cs="Times New Roman"/>
          <w:sz w:val="24"/>
          <w:szCs w:val="24"/>
        </w:rPr>
        <w:t>oświadczenie o dopełnieniu lub niepodleganiu obowiązkowi, o którym mowa w art. 7 ust. 1 i ust. 3a ustawy z dnia 18 października 2</w:t>
      </w:r>
      <w:r w:rsidR="0089391F">
        <w:rPr>
          <w:rFonts w:ascii="Times New Roman" w:hAnsi="Times New Roman" w:cs="Times New Roman"/>
          <w:sz w:val="24"/>
          <w:szCs w:val="24"/>
        </w:rPr>
        <w:t>006 r. o ujawnianiu informacji o </w:t>
      </w:r>
      <w:r w:rsidRPr="008546E5">
        <w:rPr>
          <w:rFonts w:ascii="Times New Roman" w:hAnsi="Times New Roman" w:cs="Times New Roman"/>
          <w:sz w:val="24"/>
          <w:szCs w:val="24"/>
        </w:rPr>
        <w:t>dokumentach organów bezpieczeństwa państwa z lat 1944-1990 oraz treści tych dokumentów (</w:t>
      </w:r>
      <w:r w:rsidR="008546E5">
        <w:rPr>
          <w:rFonts w:ascii="Times New Roman" w:hAnsi="Times New Roman" w:cs="Times New Roman"/>
          <w:sz w:val="24"/>
          <w:szCs w:val="24"/>
        </w:rPr>
        <w:t>Dz</w:t>
      </w:r>
      <w:r w:rsidRPr="008546E5">
        <w:rPr>
          <w:rFonts w:ascii="Times New Roman" w:hAnsi="Times New Roman" w:cs="Times New Roman"/>
          <w:sz w:val="24"/>
          <w:szCs w:val="24"/>
        </w:rPr>
        <w:t>. U.</w:t>
      </w:r>
      <w:r w:rsidR="001F3C4C" w:rsidRPr="008546E5">
        <w:rPr>
          <w:rFonts w:ascii="Times New Roman" w:hAnsi="Times New Roman" w:cs="Times New Roman"/>
          <w:sz w:val="24"/>
          <w:szCs w:val="24"/>
        </w:rPr>
        <w:t xml:space="preserve"> z </w:t>
      </w:r>
      <w:r w:rsidR="00E359CB" w:rsidRPr="008546E5">
        <w:rPr>
          <w:rFonts w:ascii="Times New Roman" w:hAnsi="Times New Roman" w:cs="Times New Roman"/>
          <w:sz w:val="24"/>
          <w:szCs w:val="24"/>
        </w:rPr>
        <w:t>20</w:t>
      </w:r>
      <w:r w:rsidR="008546E5">
        <w:rPr>
          <w:rFonts w:ascii="Times New Roman" w:hAnsi="Times New Roman" w:cs="Times New Roman"/>
          <w:sz w:val="24"/>
          <w:szCs w:val="24"/>
        </w:rPr>
        <w:t>24 r</w:t>
      </w:r>
      <w:r w:rsidR="0089391F">
        <w:rPr>
          <w:rFonts w:ascii="Times New Roman" w:hAnsi="Times New Roman" w:cs="Times New Roman"/>
          <w:sz w:val="24"/>
          <w:szCs w:val="24"/>
        </w:rPr>
        <w:t>. poz. 273</w:t>
      </w:r>
      <w:r w:rsidR="00E359CB" w:rsidRPr="008546E5">
        <w:rPr>
          <w:rFonts w:ascii="Times New Roman" w:hAnsi="Times New Roman" w:cs="Times New Roman"/>
          <w:sz w:val="24"/>
          <w:szCs w:val="24"/>
        </w:rPr>
        <w:t>);</w:t>
      </w:r>
    </w:p>
    <w:p w14:paraId="1771848B" w14:textId="120D3248" w:rsidR="005B42EE" w:rsidRPr="008546E5" w:rsidRDefault="005B42EE" w:rsidP="008546E5">
      <w:pPr>
        <w:pStyle w:val="Akapitzlist"/>
        <w:numPr>
          <w:ilvl w:val="1"/>
          <w:numId w:val="23"/>
        </w:numPr>
        <w:spacing w:after="200" w:line="276" w:lineRule="auto"/>
        <w:ind w:left="1134" w:hanging="632"/>
        <w:jc w:val="both"/>
        <w:rPr>
          <w:rFonts w:ascii="Times New Roman" w:hAnsi="Times New Roman" w:cs="Times New Roman"/>
          <w:sz w:val="24"/>
          <w:szCs w:val="24"/>
        </w:rPr>
      </w:pPr>
      <w:r w:rsidRPr="008546E5">
        <w:rPr>
          <w:rFonts w:ascii="Times New Roman" w:hAnsi="Times New Roman" w:cs="Times New Roman"/>
          <w:sz w:val="24"/>
          <w:szCs w:val="24"/>
        </w:rPr>
        <w:t xml:space="preserve">oświadczenie o wyrażeniu zgody </w:t>
      </w:r>
      <w:r w:rsidR="00E359CB" w:rsidRPr="008546E5">
        <w:rPr>
          <w:rFonts w:ascii="Times New Roman" w:hAnsi="Times New Roman" w:cs="Times New Roman"/>
          <w:sz w:val="24"/>
          <w:szCs w:val="24"/>
        </w:rPr>
        <w:t xml:space="preserve">na powołanie </w:t>
      </w:r>
      <w:r w:rsidR="008546E5">
        <w:rPr>
          <w:rFonts w:ascii="Times New Roman" w:hAnsi="Times New Roman" w:cs="Times New Roman"/>
          <w:sz w:val="24"/>
          <w:szCs w:val="24"/>
        </w:rPr>
        <w:t>na Prezesa</w:t>
      </w:r>
      <w:r w:rsidR="00E359CB" w:rsidRPr="008546E5">
        <w:rPr>
          <w:rFonts w:ascii="Times New Roman" w:hAnsi="Times New Roman" w:cs="Times New Roman"/>
          <w:sz w:val="24"/>
          <w:szCs w:val="24"/>
        </w:rPr>
        <w:t xml:space="preserve"> Zarządu Spółki;</w:t>
      </w:r>
    </w:p>
    <w:p w14:paraId="78F6809E" w14:textId="1F8663CF" w:rsidR="005B42EE" w:rsidRPr="008546E5" w:rsidRDefault="005B42EE" w:rsidP="008546E5">
      <w:pPr>
        <w:pStyle w:val="Akapitzlist"/>
        <w:numPr>
          <w:ilvl w:val="1"/>
          <w:numId w:val="23"/>
        </w:numPr>
        <w:spacing w:after="200" w:line="276" w:lineRule="auto"/>
        <w:ind w:left="1134" w:hanging="632"/>
        <w:jc w:val="both"/>
        <w:rPr>
          <w:rFonts w:ascii="Times New Roman" w:hAnsi="Times New Roman" w:cs="Times New Roman"/>
          <w:sz w:val="24"/>
          <w:szCs w:val="24"/>
        </w:rPr>
      </w:pPr>
      <w:r w:rsidRPr="008546E5">
        <w:rPr>
          <w:rFonts w:ascii="Times New Roman" w:hAnsi="Times New Roman" w:cs="Times New Roman"/>
          <w:sz w:val="24"/>
          <w:szCs w:val="24"/>
        </w:rPr>
        <w:t xml:space="preserve">oświadczenie kandydata, dotyczące przetwarzania danych osobowych </w:t>
      </w:r>
      <w:r w:rsidR="00E359CB" w:rsidRPr="008546E5">
        <w:rPr>
          <w:rFonts w:ascii="Times New Roman" w:hAnsi="Times New Roman" w:cs="Times New Roman"/>
          <w:sz w:val="24"/>
          <w:szCs w:val="24"/>
        </w:rPr>
        <w:t>w ramach prowadzonej rekrutacji;</w:t>
      </w:r>
    </w:p>
    <w:p w14:paraId="23B1149D" w14:textId="68450E9D" w:rsidR="005B42EE" w:rsidRPr="008546E5" w:rsidRDefault="005B42EE" w:rsidP="008546E5">
      <w:pPr>
        <w:pStyle w:val="Akapitzlist"/>
        <w:numPr>
          <w:ilvl w:val="1"/>
          <w:numId w:val="23"/>
        </w:numPr>
        <w:spacing w:after="200" w:line="276" w:lineRule="auto"/>
        <w:ind w:left="1134" w:hanging="632"/>
        <w:jc w:val="both"/>
        <w:rPr>
          <w:rFonts w:ascii="Times New Roman" w:hAnsi="Times New Roman" w:cs="Times New Roman"/>
          <w:sz w:val="24"/>
          <w:szCs w:val="24"/>
        </w:rPr>
      </w:pPr>
      <w:r w:rsidRPr="008546E5">
        <w:rPr>
          <w:rFonts w:ascii="Times New Roman" w:hAnsi="Times New Roman" w:cs="Times New Roman"/>
          <w:sz w:val="24"/>
          <w:szCs w:val="24"/>
        </w:rPr>
        <w:t>inne dokumenty potwierdzające dodatkowe kwalifi</w:t>
      </w:r>
      <w:r w:rsidR="001F3C4C" w:rsidRPr="008546E5">
        <w:rPr>
          <w:rFonts w:ascii="Times New Roman" w:hAnsi="Times New Roman" w:cs="Times New Roman"/>
          <w:sz w:val="24"/>
          <w:szCs w:val="24"/>
        </w:rPr>
        <w:t>kacje, doświadczenie zawodowe i </w:t>
      </w:r>
      <w:r w:rsidRPr="008546E5">
        <w:rPr>
          <w:rFonts w:ascii="Times New Roman" w:hAnsi="Times New Roman" w:cs="Times New Roman"/>
          <w:sz w:val="24"/>
          <w:szCs w:val="24"/>
        </w:rPr>
        <w:t>osiągnięcia zawodowe np. zaświadczenia o uko</w:t>
      </w:r>
      <w:r w:rsidR="0089391F">
        <w:rPr>
          <w:rFonts w:ascii="Times New Roman" w:hAnsi="Times New Roman" w:cs="Times New Roman"/>
          <w:sz w:val="24"/>
          <w:szCs w:val="24"/>
        </w:rPr>
        <w:t>ńczeniu kursów i szkoleń oraz o </w:t>
      </w:r>
      <w:r w:rsidRPr="008546E5">
        <w:rPr>
          <w:rFonts w:ascii="Times New Roman" w:hAnsi="Times New Roman" w:cs="Times New Roman"/>
          <w:sz w:val="24"/>
          <w:szCs w:val="24"/>
        </w:rPr>
        <w:t>nagrodach i wyróżnieniach, a także potwierdz</w:t>
      </w:r>
      <w:r w:rsidR="00E359CB" w:rsidRPr="008546E5">
        <w:rPr>
          <w:rFonts w:ascii="Times New Roman" w:hAnsi="Times New Roman" w:cs="Times New Roman"/>
          <w:sz w:val="24"/>
          <w:szCs w:val="24"/>
        </w:rPr>
        <w:t>ające znajomość języków obcych.</w:t>
      </w:r>
    </w:p>
    <w:p w14:paraId="5B7099C9" w14:textId="77777777" w:rsidR="005B42EE" w:rsidRPr="005B42EE" w:rsidRDefault="005B42EE" w:rsidP="005B42EE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>Dokumenty dołącza się w oryginałach lub poświadczonych przez kandydata odpisach.</w:t>
      </w:r>
    </w:p>
    <w:p w14:paraId="09C88A31" w14:textId="0717E340" w:rsidR="005B42EE" w:rsidRPr="005B42EE" w:rsidRDefault="005B42EE" w:rsidP="005B42EE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>Odpisy dokumentów poświadczone przez kandydata</w:t>
      </w:r>
      <w:r w:rsidR="0089391F">
        <w:rPr>
          <w:rFonts w:ascii="Times New Roman" w:hAnsi="Times New Roman" w:cs="Times New Roman"/>
          <w:sz w:val="24"/>
          <w:szCs w:val="24"/>
        </w:rPr>
        <w:t>, muszą</w:t>
      </w:r>
      <w:r w:rsidRPr="005B42EE">
        <w:rPr>
          <w:rFonts w:ascii="Times New Roman" w:hAnsi="Times New Roman" w:cs="Times New Roman"/>
          <w:sz w:val="24"/>
          <w:szCs w:val="24"/>
        </w:rPr>
        <w:t xml:space="preserve"> zo</w:t>
      </w:r>
      <w:r w:rsidR="001F3C4C">
        <w:rPr>
          <w:rFonts w:ascii="Times New Roman" w:hAnsi="Times New Roman" w:cs="Times New Roman"/>
          <w:sz w:val="24"/>
          <w:szCs w:val="24"/>
        </w:rPr>
        <w:t>sta</w:t>
      </w:r>
      <w:r w:rsidR="0089391F">
        <w:rPr>
          <w:rFonts w:ascii="Times New Roman" w:hAnsi="Times New Roman" w:cs="Times New Roman"/>
          <w:sz w:val="24"/>
          <w:szCs w:val="24"/>
        </w:rPr>
        <w:t>ć</w:t>
      </w:r>
      <w:r w:rsidR="001F3C4C">
        <w:rPr>
          <w:rFonts w:ascii="Times New Roman" w:hAnsi="Times New Roman" w:cs="Times New Roman"/>
          <w:sz w:val="24"/>
          <w:szCs w:val="24"/>
        </w:rPr>
        <w:t xml:space="preserve"> przez niego przedłożone w </w:t>
      </w:r>
      <w:r w:rsidRPr="005B42EE">
        <w:rPr>
          <w:rFonts w:ascii="Times New Roman" w:hAnsi="Times New Roman" w:cs="Times New Roman"/>
          <w:sz w:val="24"/>
          <w:szCs w:val="24"/>
        </w:rPr>
        <w:t>trakcie rozmowy kwalifikacyjnej w oryginałach lub w urzędowych odpisach, pod rygorem wykluczenia z dals</w:t>
      </w:r>
      <w:r w:rsidR="00E359CB">
        <w:rPr>
          <w:rFonts w:ascii="Times New Roman" w:hAnsi="Times New Roman" w:cs="Times New Roman"/>
          <w:sz w:val="24"/>
          <w:szCs w:val="24"/>
        </w:rPr>
        <w:t>zego postępowania konkursowego.</w:t>
      </w:r>
    </w:p>
    <w:p w14:paraId="6D6A28EE" w14:textId="77777777" w:rsidR="005B42EE" w:rsidRPr="0075401B" w:rsidRDefault="005B42EE" w:rsidP="005B42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01B">
        <w:rPr>
          <w:rFonts w:ascii="Times New Roman" w:hAnsi="Times New Roman" w:cs="Times New Roman"/>
          <w:b/>
          <w:bCs/>
          <w:sz w:val="24"/>
          <w:szCs w:val="24"/>
        </w:rPr>
        <w:t>§ 9.</w:t>
      </w:r>
    </w:p>
    <w:p w14:paraId="1CB115F8" w14:textId="7932B589" w:rsidR="005B42EE" w:rsidRPr="005B42EE" w:rsidRDefault="005B42EE" w:rsidP="0060047D">
      <w:pPr>
        <w:jc w:val="both"/>
        <w:rPr>
          <w:rFonts w:ascii="Times New Roman" w:hAnsi="Times New Roman" w:cs="Times New Roman"/>
          <w:sz w:val="24"/>
          <w:szCs w:val="24"/>
        </w:rPr>
      </w:pPr>
      <w:r w:rsidRPr="00875D31">
        <w:rPr>
          <w:rFonts w:ascii="Times New Roman" w:hAnsi="Times New Roman" w:cs="Times New Roman"/>
          <w:sz w:val="24"/>
          <w:szCs w:val="24"/>
        </w:rPr>
        <w:t xml:space="preserve">Zgłoszenia zostaną otwarte przez członków Rady Nadzorczej Spółki w dniu </w:t>
      </w:r>
      <w:r w:rsidR="006D08D4">
        <w:rPr>
          <w:rFonts w:ascii="Times New Roman" w:hAnsi="Times New Roman" w:cs="Times New Roman"/>
          <w:sz w:val="24"/>
          <w:szCs w:val="24"/>
        </w:rPr>
        <w:t xml:space="preserve">13 czerwca </w:t>
      </w:r>
      <w:r w:rsidR="0089391F" w:rsidRPr="00875D31">
        <w:rPr>
          <w:rFonts w:ascii="Times New Roman" w:hAnsi="Times New Roman" w:cs="Times New Roman"/>
          <w:sz w:val="24"/>
          <w:szCs w:val="24"/>
        </w:rPr>
        <w:t>2024</w:t>
      </w:r>
      <w:r w:rsidR="001F3C4C" w:rsidRPr="00875D31">
        <w:rPr>
          <w:rFonts w:ascii="Times New Roman" w:hAnsi="Times New Roman" w:cs="Times New Roman"/>
          <w:sz w:val="24"/>
          <w:szCs w:val="24"/>
        </w:rPr>
        <w:t xml:space="preserve"> </w:t>
      </w:r>
      <w:r w:rsidR="00E359CB" w:rsidRPr="00875D31">
        <w:rPr>
          <w:rFonts w:ascii="Times New Roman" w:hAnsi="Times New Roman" w:cs="Times New Roman"/>
          <w:sz w:val="24"/>
          <w:szCs w:val="24"/>
        </w:rPr>
        <w:t>r.</w:t>
      </w:r>
    </w:p>
    <w:p w14:paraId="50A486F6" w14:textId="77777777" w:rsidR="005B42EE" w:rsidRPr="0075401B" w:rsidRDefault="005B42EE" w:rsidP="00E359CB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01B">
        <w:rPr>
          <w:rFonts w:ascii="Times New Roman" w:hAnsi="Times New Roman" w:cs="Times New Roman"/>
          <w:b/>
          <w:bCs/>
          <w:sz w:val="24"/>
          <w:szCs w:val="24"/>
        </w:rPr>
        <w:t>§ 10.</w:t>
      </w:r>
    </w:p>
    <w:p w14:paraId="52DA6A3A" w14:textId="20BA32BA" w:rsidR="005B42EE" w:rsidRPr="005B42EE" w:rsidRDefault="005B42EE" w:rsidP="005B42EE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>Etap wstępny konkursu, który odbywa się bez udziału kandydatów, polega na sprawdzeniu oraz ocenie stopnia wymagań forma</w:t>
      </w:r>
      <w:r w:rsidR="00E359CB">
        <w:rPr>
          <w:rFonts w:ascii="Times New Roman" w:hAnsi="Times New Roman" w:cs="Times New Roman"/>
          <w:sz w:val="24"/>
          <w:szCs w:val="24"/>
        </w:rPr>
        <w:t xml:space="preserve">lnych </w:t>
      </w:r>
      <w:proofErr w:type="gramStart"/>
      <w:r w:rsidR="00E359CB">
        <w:rPr>
          <w:rFonts w:ascii="Times New Roman" w:hAnsi="Times New Roman" w:cs="Times New Roman"/>
          <w:sz w:val="24"/>
          <w:szCs w:val="24"/>
        </w:rPr>
        <w:t>określonych  w</w:t>
      </w:r>
      <w:proofErr w:type="gramEnd"/>
      <w:r w:rsidR="00E359CB">
        <w:rPr>
          <w:rFonts w:ascii="Times New Roman" w:hAnsi="Times New Roman" w:cs="Times New Roman"/>
          <w:sz w:val="24"/>
          <w:szCs w:val="24"/>
        </w:rPr>
        <w:t xml:space="preserve"> ogłoszeniu.</w:t>
      </w:r>
    </w:p>
    <w:p w14:paraId="202A0B43" w14:textId="775A1447" w:rsidR="005B42EE" w:rsidRPr="005B42EE" w:rsidRDefault="005B42EE" w:rsidP="005B42EE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 xml:space="preserve">Decyzje o dopuszczeniu poszczególnych kandydatów do właściwej fazy konkursu podejmuje Rada Nadzorcza Spółki. Rada Nadzorcza zastrzega, że do etapu właściwego mogą zostać dopuszczeni tylko niektórzy kandydaci </w:t>
      </w:r>
      <w:r w:rsidR="00E359CB">
        <w:rPr>
          <w:rFonts w:ascii="Times New Roman" w:hAnsi="Times New Roman" w:cs="Times New Roman"/>
          <w:sz w:val="24"/>
          <w:szCs w:val="24"/>
        </w:rPr>
        <w:t>spełniający wymagania formalne.</w:t>
      </w:r>
    </w:p>
    <w:p w14:paraId="07FEDB2A" w14:textId="77777777" w:rsidR="005B42EE" w:rsidRPr="005B42EE" w:rsidRDefault="005B42EE" w:rsidP="005B42EE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lastRenderedPageBreak/>
        <w:t>Z kandydatami dopuszczonymi do drugiego etapu Rada Nadzorcza Spółki przeprowadzi rozmowy kwalifikacyjne, które będą przeprowadzane w siedzibie Spółki. O terminie przeprowadzenia rozmowy kwalifikacyjnej każdy kandydat zostanie poinformowany.</w:t>
      </w:r>
    </w:p>
    <w:p w14:paraId="572A9B38" w14:textId="1417BA63" w:rsidR="005B42EE" w:rsidRPr="005B42EE" w:rsidRDefault="005B42EE" w:rsidP="005B42EE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>Dopuszczenie przez Radę Nadzorczą choćby jednego kandydata do właściwego etapu konkursu uprawnia do prz</w:t>
      </w:r>
      <w:r w:rsidR="00E359CB">
        <w:rPr>
          <w:rFonts w:ascii="Times New Roman" w:hAnsi="Times New Roman" w:cs="Times New Roman"/>
          <w:sz w:val="24"/>
          <w:szCs w:val="24"/>
        </w:rPr>
        <w:t>eprowadzenia konkursu do końca.</w:t>
      </w:r>
    </w:p>
    <w:p w14:paraId="18919FB1" w14:textId="0BCA60E7" w:rsidR="005B42EE" w:rsidRPr="005B42EE" w:rsidRDefault="00B26D25" w:rsidP="005B42EE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Kandydatom</w:t>
      </w:r>
      <w:r w:rsidR="006D08D4">
        <w:rPr>
          <w:rFonts w:ascii="Times New Roman" w:hAnsi="Times New Roman" w:cs="Times New Roman"/>
          <w:sz w:val="24"/>
          <w:szCs w:val="24"/>
        </w:rPr>
        <w:t xml:space="preserve"> nie</w:t>
      </w:r>
      <w:r w:rsidR="005B42EE" w:rsidRPr="005B42EE">
        <w:rPr>
          <w:rFonts w:ascii="Times New Roman" w:hAnsi="Times New Roman" w:cs="Times New Roman"/>
          <w:sz w:val="24"/>
          <w:szCs w:val="24"/>
        </w:rPr>
        <w:t xml:space="preserve"> zwraca s</w:t>
      </w:r>
      <w:r w:rsidR="00E359CB">
        <w:rPr>
          <w:rFonts w:ascii="Times New Roman" w:hAnsi="Times New Roman" w:cs="Times New Roman"/>
          <w:sz w:val="24"/>
          <w:szCs w:val="24"/>
        </w:rPr>
        <w:t xml:space="preserve">ię </w:t>
      </w:r>
      <w:r w:rsidR="006D08D4">
        <w:rPr>
          <w:rFonts w:ascii="Times New Roman" w:hAnsi="Times New Roman" w:cs="Times New Roman"/>
          <w:sz w:val="24"/>
          <w:szCs w:val="24"/>
        </w:rPr>
        <w:t>złożonych</w:t>
      </w:r>
      <w:r w:rsidR="00E359CB">
        <w:rPr>
          <w:rFonts w:ascii="Times New Roman" w:hAnsi="Times New Roman" w:cs="Times New Roman"/>
          <w:sz w:val="24"/>
          <w:szCs w:val="24"/>
        </w:rPr>
        <w:t xml:space="preserve"> przez </w:t>
      </w:r>
      <w:r>
        <w:rPr>
          <w:rFonts w:ascii="Times New Roman" w:hAnsi="Times New Roman" w:cs="Times New Roman"/>
          <w:sz w:val="24"/>
          <w:szCs w:val="24"/>
        </w:rPr>
        <w:t>nich</w:t>
      </w:r>
      <w:r w:rsidR="00E359CB">
        <w:rPr>
          <w:rFonts w:ascii="Times New Roman" w:hAnsi="Times New Roman" w:cs="Times New Roman"/>
          <w:sz w:val="24"/>
          <w:szCs w:val="24"/>
        </w:rPr>
        <w:t xml:space="preserve"> </w:t>
      </w:r>
      <w:r w:rsidR="006D08D4">
        <w:rPr>
          <w:rFonts w:ascii="Times New Roman" w:hAnsi="Times New Roman" w:cs="Times New Roman"/>
          <w:sz w:val="24"/>
          <w:szCs w:val="24"/>
        </w:rPr>
        <w:t>dokumentów</w:t>
      </w:r>
      <w:r w:rsidR="00E359CB">
        <w:rPr>
          <w:rFonts w:ascii="Times New Roman" w:hAnsi="Times New Roman" w:cs="Times New Roman"/>
          <w:sz w:val="24"/>
          <w:szCs w:val="24"/>
        </w:rPr>
        <w:t>.</w:t>
      </w:r>
    </w:p>
    <w:p w14:paraId="25A815CE" w14:textId="77777777" w:rsidR="005B42EE" w:rsidRPr="0075401B" w:rsidRDefault="005B42EE" w:rsidP="005B42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01B">
        <w:rPr>
          <w:rFonts w:ascii="Times New Roman" w:hAnsi="Times New Roman" w:cs="Times New Roman"/>
          <w:b/>
          <w:bCs/>
          <w:sz w:val="24"/>
          <w:szCs w:val="24"/>
        </w:rPr>
        <w:t>§ 11.</w:t>
      </w:r>
    </w:p>
    <w:p w14:paraId="3C5944C5" w14:textId="2E13E3DA" w:rsidR="005B42EE" w:rsidRDefault="005B42EE" w:rsidP="005B42EE">
      <w:pPr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>Etap właściwy obejmuje rozmowę kwalifikacyjną z ka</w:t>
      </w:r>
      <w:r w:rsidR="001F3C4C">
        <w:rPr>
          <w:rFonts w:ascii="Times New Roman" w:hAnsi="Times New Roman" w:cs="Times New Roman"/>
          <w:sz w:val="24"/>
          <w:szCs w:val="24"/>
        </w:rPr>
        <w:t xml:space="preserve">ndydatem, ocenę </w:t>
      </w:r>
      <w:proofErr w:type="gramStart"/>
      <w:r w:rsidR="001F3C4C">
        <w:rPr>
          <w:rFonts w:ascii="Times New Roman" w:hAnsi="Times New Roman" w:cs="Times New Roman"/>
          <w:sz w:val="24"/>
          <w:szCs w:val="24"/>
        </w:rPr>
        <w:t>kwalifikacji  i</w:t>
      </w:r>
      <w:proofErr w:type="gramEnd"/>
      <w:r w:rsidR="001F3C4C">
        <w:rPr>
          <w:rFonts w:ascii="Times New Roman" w:hAnsi="Times New Roman" w:cs="Times New Roman"/>
          <w:sz w:val="24"/>
          <w:szCs w:val="24"/>
        </w:rPr>
        <w:t> </w:t>
      </w:r>
      <w:r w:rsidRPr="005B42EE">
        <w:rPr>
          <w:rFonts w:ascii="Times New Roman" w:hAnsi="Times New Roman" w:cs="Times New Roman"/>
          <w:sz w:val="24"/>
          <w:szCs w:val="24"/>
        </w:rPr>
        <w:t>doświadczenia zawodowego oraz ostateczną ocenę kandydató</w:t>
      </w:r>
      <w:r w:rsidR="00E359CB">
        <w:rPr>
          <w:rFonts w:ascii="Times New Roman" w:hAnsi="Times New Roman" w:cs="Times New Roman"/>
          <w:sz w:val="24"/>
          <w:szCs w:val="24"/>
        </w:rPr>
        <w:t>w i ustalenia wyników konkursu.</w:t>
      </w:r>
    </w:p>
    <w:p w14:paraId="222B69B7" w14:textId="77777777" w:rsidR="006D08D4" w:rsidRPr="005B42EE" w:rsidRDefault="006D08D4" w:rsidP="005B42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B0179A" w14:textId="77777777" w:rsidR="005B42EE" w:rsidRPr="0075401B" w:rsidRDefault="005B42EE" w:rsidP="005B42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01B">
        <w:rPr>
          <w:rFonts w:ascii="Times New Roman" w:hAnsi="Times New Roman" w:cs="Times New Roman"/>
          <w:b/>
          <w:bCs/>
          <w:sz w:val="24"/>
          <w:szCs w:val="24"/>
        </w:rPr>
        <w:t>§ 12.</w:t>
      </w:r>
    </w:p>
    <w:p w14:paraId="49864736" w14:textId="551579D5" w:rsidR="005B42EE" w:rsidRPr="00875D31" w:rsidRDefault="005B42EE" w:rsidP="0089391F">
      <w:pPr>
        <w:pStyle w:val="Akapitzlist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>Rozmowy kwalifikacyjne z kandydatami zostaną przepr</w:t>
      </w:r>
      <w:r w:rsidR="00E359CB">
        <w:rPr>
          <w:rFonts w:ascii="Times New Roman" w:hAnsi="Times New Roman" w:cs="Times New Roman"/>
          <w:sz w:val="24"/>
          <w:szCs w:val="24"/>
        </w:rPr>
        <w:t xml:space="preserve">owadzone przez Radę Nadzorczą </w:t>
      </w:r>
      <w:r w:rsidR="00E359CB" w:rsidRPr="00875D31">
        <w:rPr>
          <w:rFonts w:ascii="Times New Roman" w:hAnsi="Times New Roman" w:cs="Times New Roman"/>
          <w:sz w:val="24"/>
          <w:szCs w:val="24"/>
        </w:rPr>
        <w:t>w </w:t>
      </w:r>
      <w:r w:rsidRPr="00875D31">
        <w:rPr>
          <w:rFonts w:ascii="Times New Roman" w:hAnsi="Times New Roman" w:cs="Times New Roman"/>
          <w:sz w:val="24"/>
          <w:szCs w:val="24"/>
        </w:rPr>
        <w:t xml:space="preserve">siedzibie Spółki w terminie </w:t>
      </w:r>
      <w:r w:rsidR="006D08D4">
        <w:rPr>
          <w:rFonts w:ascii="Times New Roman" w:hAnsi="Times New Roman" w:cs="Times New Roman"/>
          <w:sz w:val="24"/>
          <w:szCs w:val="24"/>
        </w:rPr>
        <w:t xml:space="preserve">do </w:t>
      </w:r>
      <w:r w:rsidRPr="00875D31">
        <w:rPr>
          <w:rFonts w:ascii="Times New Roman" w:hAnsi="Times New Roman" w:cs="Times New Roman"/>
          <w:sz w:val="24"/>
          <w:szCs w:val="24"/>
        </w:rPr>
        <w:t>21 dni od zakończenia etapu wstępnego.</w:t>
      </w:r>
    </w:p>
    <w:p w14:paraId="3F66BB68" w14:textId="11D2C4F9" w:rsidR="005B42EE" w:rsidRPr="00875D31" w:rsidRDefault="005B42EE" w:rsidP="005B42EE">
      <w:pPr>
        <w:pStyle w:val="Akapitzlist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>O terminie rozmowy kwalifikacyjnej kandydat powinien zo</w:t>
      </w:r>
      <w:r w:rsidR="001F3C4C">
        <w:rPr>
          <w:rFonts w:ascii="Times New Roman" w:hAnsi="Times New Roman" w:cs="Times New Roman"/>
          <w:sz w:val="24"/>
          <w:szCs w:val="24"/>
        </w:rPr>
        <w:t xml:space="preserve">stać powiadomiony co najmniej </w:t>
      </w:r>
      <w:r w:rsidR="006D08D4">
        <w:rPr>
          <w:rFonts w:ascii="Times New Roman" w:hAnsi="Times New Roman" w:cs="Times New Roman"/>
          <w:sz w:val="24"/>
          <w:szCs w:val="24"/>
        </w:rPr>
        <w:t>3</w:t>
      </w:r>
      <w:r w:rsidR="001F3C4C" w:rsidRPr="00875D31">
        <w:rPr>
          <w:rFonts w:ascii="Times New Roman" w:hAnsi="Times New Roman" w:cs="Times New Roman"/>
          <w:sz w:val="24"/>
          <w:szCs w:val="24"/>
        </w:rPr>
        <w:t> </w:t>
      </w:r>
      <w:r w:rsidRPr="00875D31">
        <w:rPr>
          <w:rFonts w:ascii="Times New Roman" w:hAnsi="Times New Roman" w:cs="Times New Roman"/>
          <w:sz w:val="24"/>
          <w:szCs w:val="24"/>
        </w:rPr>
        <w:t>dni przed terminem rozmowy listownie, telefon</w:t>
      </w:r>
      <w:r w:rsidR="00E359CB" w:rsidRPr="00875D31">
        <w:rPr>
          <w:rFonts w:ascii="Times New Roman" w:hAnsi="Times New Roman" w:cs="Times New Roman"/>
          <w:sz w:val="24"/>
          <w:szCs w:val="24"/>
        </w:rPr>
        <w:t>icznie lub drogą elektroniczną.</w:t>
      </w:r>
    </w:p>
    <w:p w14:paraId="633067FC" w14:textId="00C3448A" w:rsidR="005B42EE" w:rsidRPr="005B42EE" w:rsidRDefault="005B42EE" w:rsidP="0089391F">
      <w:pPr>
        <w:pStyle w:val="Akapitzlist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>Niezgłoszenie się przez kandydata na rozmowę kwalifik</w:t>
      </w:r>
      <w:r w:rsidR="001F3C4C">
        <w:rPr>
          <w:rFonts w:ascii="Times New Roman" w:hAnsi="Times New Roman" w:cs="Times New Roman"/>
          <w:sz w:val="24"/>
          <w:szCs w:val="24"/>
        </w:rPr>
        <w:t xml:space="preserve">acyjną w wyznaczonym </w:t>
      </w:r>
      <w:proofErr w:type="gramStart"/>
      <w:r w:rsidR="001F3C4C">
        <w:rPr>
          <w:rFonts w:ascii="Times New Roman" w:hAnsi="Times New Roman" w:cs="Times New Roman"/>
          <w:sz w:val="24"/>
          <w:szCs w:val="24"/>
        </w:rPr>
        <w:t>miejscu  i</w:t>
      </w:r>
      <w:proofErr w:type="gramEnd"/>
      <w:r w:rsidR="001F3C4C">
        <w:rPr>
          <w:rFonts w:ascii="Times New Roman" w:hAnsi="Times New Roman" w:cs="Times New Roman"/>
          <w:sz w:val="24"/>
          <w:szCs w:val="24"/>
        </w:rPr>
        <w:t> </w:t>
      </w:r>
      <w:r w:rsidRPr="005B42EE">
        <w:rPr>
          <w:rFonts w:ascii="Times New Roman" w:hAnsi="Times New Roman" w:cs="Times New Roman"/>
          <w:sz w:val="24"/>
          <w:szCs w:val="24"/>
        </w:rPr>
        <w:t>terminie oznacza jego re</w:t>
      </w:r>
      <w:r w:rsidR="00E359CB">
        <w:rPr>
          <w:rFonts w:ascii="Times New Roman" w:hAnsi="Times New Roman" w:cs="Times New Roman"/>
          <w:sz w:val="24"/>
          <w:szCs w:val="24"/>
        </w:rPr>
        <w:t>zygnacje z udziału w konkursie.</w:t>
      </w:r>
    </w:p>
    <w:p w14:paraId="53121B44" w14:textId="77777777" w:rsidR="005B42EE" w:rsidRPr="0075401B" w:rsidRDefault="005B42EE" w:rsidP="005B42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01B">
        <w:rPr>
          <w:rFonts w:ascii="Times New Roman" w:hAnsi="Times New Roman" w:cs="Times New Roman"/>
          <w:b/>
          <w:bCs/>
          <w:sz w:val="24"/>
          <w:szCs w:val="24"/>
        </w:rPr>
        <w:t>§ 13.</w:t>
      </w:r>
    </w:p>
    <w:p w14:paraId="78ACEF0B" w14:textId="03B0725B" w:rsidR="005B42EE" w:rsidRPr="005B42EE" w:rsidRDefault="005B42EE" w:rsidP="005B42EE">
      <w:pPr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>W toku rozmowy kwalifikacyjnej kandydat dokonuje omówienia swojej koncepcji funkcjonowania Spółki oraz odpowiada na pytania członków Rady Nadzorcze</w:t>
      </w:r>
      <w:r w:rsidR="00E359CB">
        <w:rPr>
          <w:rFonts w:ascii="Times New Roman" w:hAnsi="Times New Roman" w:cs="Times New Roman"/>
          <w:sz w:val="24"/>
          <w:szCs w:val="24"/>
        </w:rPr>
        <w:t>j w zakresie określonym w § 14.</w:t>
      </w:r>
    </w:p>
    <w:p w14:paraId="1D5B760E" w14:textId="77777777" w:rsidR="005B42EE" w:rsidRPr="0075401B" w:rsidRDefault="005B42EE" w:rsidP="005B42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01B">
        <w:rPr>
          <w:rFonts w:ascii="Times New Roman" w:hAnsi="Times New Roman" w:cs="Times New Roman"/>
          <w:b/>
          <w:bCs/>
          <w:sz w:val="24"/>
          <w:szCs w:val="24"/>
        </w:rPr>
        <w:t>§ 14.</w:t>
      </w:r>
    </w:p>
    <w:p w14:paraId="58CCB0B4" w14:textId="7D7A8D9C" w:rsidR="005B42EE" w:rsidRPr="005B42EE" w:rsidRDefault="005B42EE" w:rsidP="0089391F">
      <w:pPr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 xml:space="preserve">W toku rozmowy kwalifikacyjnej ocenia się kwalifikacje, wiedzę i predyspozycje do pracy na stanowisku </w:t>
      </w:r>
      <w:r w:rsidR="0089391F">
        <w:rPr>
          <w:rFonts w:ascii="Times New Roman" w:hAnsi="Times New Roman" w:cs="Times New Roman"/>
          <w:sz w:val="24"/>
          <w:szCs w:val="24"/>
        </w:rPr>
        <w:t>Prezesa</w:t>
      </w:r>
      <w:r w:rsidR="00E359CB">
        <w:rPr>
          <w:rFonts w:ascii="Times New Roman" w:hAnsi="Times New Roman" w:cs="Times New Roman"/>
          <w:sz w:val="24"/>
          <w:szCs w:val="24"/>
        </w:rPr>
        <w:t xml:space="preserve"> Zarządu, a w szczególności:</w:t>
      </w:r>
    </w:p>
    <w:p w14:paraId="3FA3DD61" w14:textId="6197942E" w:rsidR="005B42EE" w:rsidRPr="005B42EE" w:rsidRDefault="005B42EE" w:rsidP="0089391F">
      <w:pPr>
        <w:pStyle w:val="Akapitzlist"/>
        <w:numPr>
          <w:ilvl w:val="0"/>
          <w:numId w:val="25"/>
        </w:numPr>
        <w:spacing w:after="200" w:line="276" w:lineRule="auto"/>
        <w:ind w:left="993" w:hanging="491"/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>znajomość zasad funkcjonowania spółek prawa handlowego</w:t>
      </w:r>
      <w:r w:rsidR="0089391F">
        <w:rPr>
          <w:rFonts w:ascii="Times New Roman" w:hAnsi="Times New Roman" w:cs="Times New Roman"/>
          <w:sz w:val="24"/>
          <w:szCs w:val="24"/>
        </w:rPr>
        <w:t>,</w:t>
      </w:r>
      <w:r w:rsidRPr="005B42EE">
        <w:rPr>
          <w:rFonts w:ascii="Times New Roman" w:hAnsi="Times New Roman" w:cs="Times New Roman"/>
          <w:sz w:val="24"/>
          <w:szCs w:val="24"/>
        </w:rPr>
        <w:t xml:space="preserve"> ze szczególnym uwzględnieniem kapitałowych spółek komunalnych z udziałem jednostek samorządu terytorialnego, znajomość nadzoru właścicielskiego i ograniczeń prowadzenia działalności gospodarczej przez osoby zarządzające i członków organów zarządzających gm</w:t>
      </w:r>
      <w:r w:rsidR="00E359CB">
        <w:rPr>
          <w:rFonts w:ascii="Times New Roman" w:hAnsi="Times New Roman" w:cs="Times New Roman"/>
          <w:sz w:val="24"/>
          <w:szCs w:val="24"/>
        </w:rPr>
        <w:t>innych spółek prawa handlowego;</w:t>
      </w:r>
    </w:p>
    <w:p w14:paraId="0C70B2F9" w14:textId="2A373B46" w:rsidR="005B42EE" w:rsidRPr="005B42EE" w:rsidRDefault="005B42EE" w:rsidP="0089391F">
      <w:pPr>
        <w:pStyle w:val="Akapitzlist"/>
        <w:numPr>
          <w:ilvl w:val="0"/>
          <w:numId w:val="25"/>
        </w:numPr>
        <w:spacing w:after="200" w:line="276" w:lineRule="auto"/>
        <w:ind w:left="993" w:hanging="491"/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>znajomość zasad prowadzenia gospodarki komunalnej w</w:t>
      </w:r>
      <w:r w:rsidR="00E359CB">
        <w:rPr>
          <w:rFonts w:ascii="Times New Roman" w:hAnsi="Times New Roman" w:cs="Times New Roman"/>
          <w:sz w:val="24"/>
          <w:szCs w:val="24"/>
        </w:rPr>
        <w:t xml:space="preserve"> formie spółki prawa handlowego;</w:t>
      </w:r>
    </w:p>
    <w:p w14:paraId="5A8EC10A" w14:textId="55A82D71" w:rsidR="005B42EE" w:rsidRPr="005B42EE" w:rsidRDefault="005B42EE" w:rsidP="0089391F">
      <w:pPr>
        <w:pStyle w:val="Akapitzlist"/>
        <w:numPr>
          <w:ilvl w:val="0"/>
          <w:numId w:val="25"/>
        </w:numPr>
        <w:spacing w:after="200" w:line="276" w:lineRule="auto"/>
        <w:ind w:left="993" w:hanging="491"/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>wiedzę w zakresie zarządzania mieniem komuna</w:t>
      </w:r>
      <w:r w:rsidR="00E359CB">
        <w:rPr>
          <w:rFonts w:ascii="Times New Roman" w:hAnsi="Times New Roman" w:cs="Times New Roman"/>
          <w:sz w:val="24"/>
          <w:szCs w:val="24"/>
        </w:rPr>
        <w:t>lnym;</w:t>
      </w:r>
    </w:p>
    <w:p w14:paraId="31907A85" w14:textId="606A7D2D" w:rsidR="005B42EE" w:rsidRPr="005B42EE" w:rsidRDefault="005B42EE" w:rsidP="0089391F">
      <w:pPr>
        <w:pStyle w:val="Akapitzlist"/>
        <w:numPr>
          <w:ilvl w:val="0"/>
          <w:numId w:val="25"/>
        </w:numPr>
        <w:spacing w:after="200" w:line="276" w:lineRule="auto"/>
        <w:ind w:left="993" w:hanging="491"/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 xml:space="preserve"> znajomość zagadnień związanych z kierowaniem zakładem</w:t>
      </w:r>
      <w:r w:rsidR="00E359CB">
        <w:rPr>
          <w:rFonts w:ascii="Times New Roman" w:hAnsi="Times New Roman" w:cs="Times New Roman"/>
          <w:sz w:val="24"/>
          <w:szCs w:val="24"/>
        </w:rPr>
        <w:t xml:space="preserve"> pracy i zespołami pracowników;</w:t>
      </w:r>
    </w:p>
    <w:p w14:paraId="0EB90AA6" w14:textId="7150A175" w:rsidR="005B42EE" w:rsidRPr="005B42EE" w:rsidRDefault="005B42EE" w:rsidP="0089391F">
      <w:pPr>
        <w:pStyle w:val="Akapitzlist"/>
        <w:numPr>
          <w:ilvl w:val="0"/>
          <w:numId w:val="25"/>
        </w:numPr>
        <w:spacing w:after="200" w:line="276" w:lineRule="auto"/>
        <w:ind w:left="993" w:hanging="491"/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>umiejętność prezentacji wiedzy, doświadczenia zawo</w:t>
      </w:r>
      <w:r w:rsidR="00E359CB">
        <w:rPr>
          <w:rFonts w:ascii="Times New Roman" w:hAnsi="Times New Roman" w:cs="Times New Roman"/>
          <w:sz w:val="24"/>
          <w:szCs w:val="24"/>
        </w:rPr>
        <w:t>dowego i koncepcji zarządzania;</w:t>
      </w:r>
    </w:p>
    <w:p w14:paraId="6BDA3CF9" w14:textId="18E8E18B" w:rsidR="005B42EE" w:rsidRPr="005B42EE" w:rsidRDefault="005B42EE" w:rsidP="0089391F">
      <w:pPr>
        <w:pStyle w:val="Akapitzlist"/>
        <w:numPr>
          <w:ilvl w:val="0"/>
          <w:numId w:val="25"/>
        </w:numPr>
        <w:spacing w:after="200" w:line="276" w:lineRule="auto"/>
        <w:ind w:left="993" w:hanging="491"/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>komu</w:t>
      </w:r>
      <w:r w:rsidR="00E359CB">
        <w:rPr>
          <w:rFonts w:ascii="Times New Roman" w:hAnsi="Times New Roman" w:cs="Times New Roman"/>
          <w:sz w:val="24"/>
          <w:szCs w:val="24"/>
        </w:rPr>
        <w:t>nikatywność werbalną i pisemną;</w:t>
      </w:r>
    </w:p>
    <w:p w14:paraId="2E61FEEA" w14:textId="0A3AE3DD" w:rsidR="005B42EE" w:rsidRPr="005B42EE" w:rsidRDefault="005B42EE" w:rsidP="0089391F">
      <w:pPr>
        <w:pStyle w:val="Akapitzlist"/>
        <w:numPr>
          <w:ilvl w:val="0"/>
          <w:numId w:val="25"/>
        </w:numPr>
        <w:spacing w:after="200" w:line="276" w:lineRule="auto"/>
        <w:ind w:left="993" w:hanging="491"/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 xml:space="preserve">znajomość zagadnień ekonomiczno-prawnych w </w:t>
      </w:r>
      <w:r w:rsidR="0089391F">
        <w:rPr>
          <w:rFonts w:ascii="Times New Roman" w:hAnsi="Times New Roman" w:cs="Times New Roman"/>
          <w:sz w:val="24"/>
          <w:szCs w:val="24"/>
        </w:rPr>
        <w:t>zakresie działania Spółki.</w:t>
      </w:r>
    </w:p>
    <w:p w14:paraId="5BF05BB6" w14:textId="77777777" w:rsidR="005B42EE" w:rsidRPr="0075401B" w:rsidRDefault="005B42EE" w:rsidP="005B42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01B">
        <w:rPr>
          <w:rFonts w:ascii="Times New Roman" w:hAnsi="Times New Roman" w:cs="Times New Roman"/>
          <w:b/>
          <w:bCs/>
          <w:sz w:val="24"/>
          <w:szCs w:val="24"/>
        </w:rPr>
        <w:t>§ 15.</w:t>
      </w:r>
    </w:p>
    <w:p w14:paraId="2EFB4630" w14:textId="6C536153" w:rsidR="005B42EE" w:rsidRDefault="005B42EE" w:rsidP="005B42EE">
      <w:pPr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>Niezależne od zagadnień określonych w § 14 ocenia się kwalifikacje i doświadczenie zawodowe oraz osiągnięcia zawodowe, w tym dodatkowe kwalifikacje i umiejętności oraz dośw</w:t>
      </w:r>
      <w:r w:rsidR="00E359CB">
        <w:rPr>
          <w:rFonts w:ascii="Times New Roman" w:hAnsi="Times New Roman" w:cs="Times New Roman"/>
          <w:sz w:val="24"/>
          <w:szCs w:val="24"/>
        </w:rPr>
        <w:t>iadczenie w </w:t>
      </w:r>
      <w:r w:rsidRPr="005B42EE">
        <w:rPr>
          <w:rFonts w:ascii="Times New Roman" w:hAnsi="Times New Roman" w:cs="Times New Roman"/>
          <w:sz w:val="24"/>
          <w:szCs w:val="24"/>
        </w:rPr>
        <w:t xml:space="preserve">pracy na stanowiskach kierowniczych i w organach </w:t>
      </w:r>
      <w:r w:rsidR="0060047D">
        <w:rPr>
          <w:rFonts w:ascii="Times New Roman" w:hAnsi="Times New Roman" w:cs="Times New Roman"/>
          <w:sz w:val="24"/>
          <w:szCs w:val="24"/>
        </w:rPr>
        <w:t>spółek</w:t>
      </w:r>
      <w:r w:rsidRPr="005B42EE">
        <w:rPr>
          <w:rFonts w:ascii="Times New Roman" w:hAnsi="Times New Roman" w:cs="Times New Roman"/>
          <w:sz w:val="24"/>
          <w:szCs w:val="24"/>
        </w:rPr>
        <w:t xml:space="preserve"> handlowych, pod kątem przydatności do wykon</w:t>
      </w:r>
      <w:r w:rsidR="00E359CB">
        <w:rPr>
          <w:rFonts w:ascii="Times New Roman" w:hAnsi="Times New Roman" w:cs="Times New Roman"/>
          <w:sz w:val="24"/>
          <w:szCs w:val="24"/>
        </w:rPr>
        <w:t xml:space="preserve">ywania funkcji </w:t>
      </w:r>
      <w:r w:rsidR="0060047D">
        <w:rPr>
          <w:rFonts w:ascii="Times New Roman" w:hAnsi="Times New Roman" w:cs="Times New Roman"/>
          <w:sz w:val="24"/>
          <w:szCs w:val="24"/>
        </w:rPr>
        <w:t>Prezesa</w:t>
      </w:r>
      <w:r w:rsidR="00E359CB">
        <w:rPr>
          <w:rFonts w:ascii="Times New Roman" w:hAnsi="Times New Roman" w:cs="Times New Roman"/>
          <w:sz w:val="24"/>
          <w:szCs w:val="24"/>
        </w:rPr>
        <w:t xml:space="preserve"> Zarządu.</w:t>
      </w:r>
    </w:p>
    <w:p w14:paraId="14D443D0" w14:textId="77777777" w:rsidR="00875D31" w:rsidRPr="005B42EE" w:rsidRDefault="00875D31" w:rsidP="005B42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C0620C" w14:textId="77777777" w:rsidR="005B42EE" w:rsidRPr="0075401B" w:rsidRDefault="005B42EE" w:rsidP="005B42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01B">
        <w:rPr>
          <w:rFonts w:ascii="Times New Roman" w:hAnsi="Times New Roman" w:cs="Times New Roman"/>
          <w:b/>
          <w:bCs/>
          <w:sz w:val="24"/>
          <w:szCs w:val="24"/>
        </w:rPr>
        <w:t>§ 16.</w:t>
      </w:r>
    </w:p>
    <w:p w14:paraId="077E528F" w14:textId="0A35090D" w:rsidR="005B42EE" w:rsidRPr="0060047D" w:rsidRDefault="005B42EE" w:rsidP="0060047D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47D">
        <w:rPr>
          <w:rFonts w:ascii="Times New Roman" w:hAnsi="Times New Roman" w:cs="Times New Roman"/>
          <w:sz w:val="24"/>
          <w:szCs w:val="24"/>
        </w:rPr>
        <w:t>Z przebiegu postępowania konku</w:t>
      </w:r>
      <w:r w:rsidR="00181426" w:rsidRPr="0060047D">
        <w:rPr>
          <w:rFonts w:ascii="Times New Roman" w:hAnsi="Times New Roman" w:cs="Times New Roman"/>
          <w:sz w:val="24"/>
          <w:szCs w:val="24"/>
        </w:rPr>
        <w:t>rsowego sporządza się protokół.</w:t>
      </w:r>
    </w:p>
    <w:p w14:paraId="1431F684" w14:textId="016D3182" w:rsidR="005B42EE" w:rsidRPr="0060047D" w:rsidRDefault="00181426" w:rsidP="0060047D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47D">
        <w:rPr>
          <w:rFonts w:ascii="Times New Roman" w:hAnsi="Times New Roman" w:cs="Times New Roman"/>
          <w:sz w:val="24"/>
          <w:szCs w:val="24"/>
        </w:rPr>
        <w:t>Protokół powinien zawierać:</w:t>
      </w:r>
    </w:p>
    <w:p w14:paraId="5BCAF321" w14:textId="4D3538F8" w:rsidR="005B42EE" w:rsidRPr="0060047D" w:rsidRDefault="005B42EE" w:rsidP="0060047D">
      <w:pPr>
        <w:pStyle w:val="Akapitzlist"/>
        <w:numPr>
          <w:ilvl w:val="1"/>
          <w:numId w:val="1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47D">
        <w:rPr>
          <w:rFonts w:ascii="Times New Roman" w:hAnsi="Times New Roman" w:cs="Times New Roman"/>
          <w:sz w:val="24"/>
          <w:szCs w:val="24"/>
        </w:rPr>
        <w:t>datę i miejsce przeprowadzenia poszcze</w:t>
      </w:r>
      <w:r w:rsidR="00181426" w:rsidRPr="0060047D">
        <w:rPr>
          <w:rFonts w:ascii="Times New Roman" w:hAnsi="Times New Roman" w:cs="Times New Roman"/>
          <w:sz w:val="24"/>
          <w:szCs w:val="24"/>
        </w:rPr>
        <w:t>gólnych czynności postępowania;</w:t>
      </w:r>
    </w:p>
    <w:p w14:paraId="13DE1647" w14:textId="6ED10EC4" w:rsidR="005B42EE" w:rsidRPr="0060047D" w:rsidRDefault="005B42EE" w:rsidP="0060047D">
      <w:pPr>
        <w:pStyle w:val="Akapitzlist"/>
        <w:numPr>
          <w:ilvl w:val="1"/>
          <w:numId w:val="1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47D">
        <w:rPr>
          <w:rFonts w:ascii="Times New Roman" w:hAnsi="Times New Roman" w:cs="Times New Roman"/>
          <w:sz w:val="24"/>
          <w:szCs w:val="24"/>
        </w:rPr>
        <w:t>imiona i nazwiska osób p</w:t>
      </w:r>
      <w:r w:rsidR="00181426" w:rsidRPr="0060047D">
        <w:rPr>
          <w:rFonts w:ascii="Times New Roman" w:hAnsi="Times New Roman" w:cs="Times New Roman"/>
          <w:sz w:val="24"/>
          <w:szCs w:val="24"/>
        </w:rPr>
        <w:t>rzeprowadzających postępowanie;</w:t>
      </w:r>
    </w:p>
    <w:p w14:paraId="4A095ABD" w14:textId="32B321B9" w:rsidR="005B42EE" w:rsidRPr="0060047D" w:rsidRDefault="005B42EE" w:rsidP="0060047D">
      <w:pPr>
        <w:pStyle w:val="Akapitzlist"/>
        <w:numPr>
          <w:ilvl w:val="1"/>
          <w:numId w:val="1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47D">
        <w:rPr>
          <w:rFonts w:ascii="Times New Roman" w:hAnsi="Times New Roman" w:cs="Times New Roman"/>
          <w:sz w:val="24"/>
          <w:szCs w:val="24"/>
        </w:rPr>
        <w:t>listę kandydatów b</w:t>
      </w:r>
      <w:r w:rsidR="00181426" w:rsidRPr="0060047D">
        <w:rPr>
          <w:rFonts w:ascii="Times New Roman" w:hAnsi="Times New Roman" w:cs="Times New Roman"/>
          <w:sz w:val="24"/>
          <w:szCs w:val="24"/>
        </w:rPr>
        <w:t>iorących udział w postępowaniu;</w:t>
      </w:r>
    </w:p>
    <w:p w14:paraId="63EAE04C" w14:textId="125E6463" w:rsidR="005B42EE" w:rsidRPr="0060047D" w:rsidRDefault="005B42EE" w:rsidP="0060047D">
      <w:pPr>
        <w:pStyle w:val="Akapitzlist"/>
        <w:numPr>
          <w:ilvl w:val="1"/>
          <w:numId w:val="1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47D">
        <w:rPr>
          <w:rFonts w:ascii="Times New Roman" w:hAnsi="Times New Roman" w:cs="Times New Roman"/>
          <w:sz w:val="24"/>
          <w:szCs w:val="24"/>
        </w:rPr>
        <w:t>opis przeprowadzonyc</w:t>
      </w:r>
      <w:r w:rsidR="00181426" w:rsidRPr="0060047D">
        <w:rPr>
          <w:rFonts w:ascii="Times New Roman" w:hAnsi="Times New Roman" w:cs="Times New Roman"/>
          <w:sz w:val="24"/>
          <w:szCs w:val="24"/>
        </w:rPr>
        <w:t>h czynności i podjętych uchwał;</w:t>
      </w:r>
    </w:p>
    <w:p w14:paraId="44ABA311" w14:textId="4DACB765" w:rsidR="005B42EE" w:rsidRPr="0060047D" w:rsidRDefault="005B42EE" w:rsidP="0060047D">
      <w:pPr>
        <w:pStyle w:val="Akapitzlist"/>
        <w:numPr>
          <w:ilvl w:val="1"/>
          <w:numId w:val="1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47D">
        <w:rPr>
          <w:rFonts w:ascii="Times New Roman" w:hAnsi="Times New Roman" w:cs="Times New Roman"/>
          <w:sz w:val="24"/>
          <w:szCs w:val="24"/>
        </w:rPr>
        <w:t>oceny uzyskane przez kan</w:t>
      </w:r>
      <w:r w:rsidR="00181426" w:rsidRPr="0060047D">
        <w:rPr>
          <w:rFonts w:ascii="Times New Roman" w:hAnsi="Times New Roman" w:cs="Times New Roman"/>
          <w:sz w:val="24"/>
          <w:szCs w:val="24"/>
        </w:rPr>
        <w:t>dydatów oraz wyniki konkursu.</w:t>
      </w:r>
    </w:p>
    <w:p w14:paraId="079BACC1" w14:textId="77777777" w:rsidR="005B42EE" w:rsidRPr="0075401B" w:rsidRDefault="005B42EE" w:rsidP="005B42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01B">
        <w:rPr>
          <w:rFonts w:ascii="Times New Roman" w:hAnsi="Times New Roman" w:cs="Times New Roman"/>
          <w:b/>
          <w:bCs/>
          <w:sz w:val="24"/>
          <w:szCs w:val="24"/>
        </w:rPr>
        <w:t>§ 17.</w:t>
      </w:r>
    </w:p>
    <w:p w14:paraId="7A3F18F7" w14:textId="03F23D84" w:rsidR="005B42EE" w:rsidRPr="005B42EE" w:rsidRDefault="005B42EE" w:rsidP="005B42EE">
      <w:pPr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 xml:space="preserve">Ocena odpowiedzi na pytania w zakresie określonym w § 14 oraz </w:t>
      </w:r>
      <w:proofErr w:type="gramStart"/>
      <w:r w:rsidRPr="005B42EE">
        <w:rPr>
          <w:rFonts w:ascii="Times New Roman" w:hAnsi="Times New Roman" w:cs="Times New Roman"/>
          <w:sz w:val="24"/>
          <w:szCs w:val="24"/>
        </w:rPr>
        <w:t>kwalifikacji  i</w:t>
      </w:r>
      <w:proofErr w:type="gramEnd"/>
      <w:r w:rsidRPr="005B42EE">
        <w:rPr>
          <w:rFonts w:ascii="Times New Roman" w:hAnsi="Times New Roman" w:cs="Times New Roman"/>
          <w:sz w:val="24"/>
          <w:szCs w:val="24"/>
        </w:rPr>
        <w:t xml:space="preserve"> doświadczenia zawodowego jest dokonywana indywidualnie przez k</w:t>
      </w:r>
      <w:r w:rsidR="00181426">
        <w:rPr>
          <w:rFonts w:ascii="Times New Roman" w:hAnsi="Times New Roman" w:cs="Times New Roman"/>
          <w:sz w:val="24"/>
          <w:szCs w:val="24"/>
        </w:rPr>
        <w:t>ażdego członka Rady Nadzorczej.</w:t>
      </w:r>
    </w:p>
    <w:p w14:paraId="61ADA60D" w14:textId="77777777" w:rsidR="005B42EE" w:rsidRPr="0075401B" w:rsidRDefault="005B42EE" w:rsidP="005B42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01B">
        <w:rPr>
          <w:rFonts w:ascii="Times New Roman" w:hAnsi="Times New Roman" w:cs="Times New Roman"/>
          <w:b/>
          <w:bCs/>
          <w:sz w:val="24"/>
          <w:szCs w:val="24"/>
        </w:rPr>
        <w:t>§ 18.</w:t>
      </w:r>
    </w:p>
    <w:p w14:paraId="5DC83755" w14:textId="71EC12F9" w:rsidR="005B42EE" w:rsidRPr="005B42EE" w:rsidRDefault="005B42EE" w:rsidP="0060047D">
      <w:pPr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 xml:space="preserve">Informacja o wynikach konkursu i zawarciu umowy na stanowisko </w:t>
      </w:r>
      <w:r w:rsidR="0060047D">
        <w:rPr>
          <w:rFonts w:ascii="Times New Roman" w:hAnsi="Times New Roman" w:cs="Times New Roman"/>
          <w:sz w:val="24"/>
          <w:szCs w:val="24"/>
        </w:rPr>
        <w:t>Prezesa</w:t>
      </w:r>
      <w:r w:rsidR="001F3C4C">
        <w:rPr>
          <w:rFonts w:ascii="Times New Roman" w:hAnsi="Times New Roman" w:cs="Times New Roman"/>
          <w:sz w:val="24"/>
          <w:szCs w:val="24"/>
        </w:rPr>
        <w:t xml:space="preserve"> Zarządu </w:t>
      </w:r>
      <w:proofErr w:type="gramStart"/>
      <w:r w:rsidR="001F3C4C">
        <w:rPr>
          <w:rFonts w:ascii="Times New Roman" w:hAnsi="Times New Roman" w:cs="Times New Roman"/>
          <w:sz w:val="24"/>
          <w:szCs w:val="24"/>
        </w:rPr>
        <w:t>Spółki  z</w:t>
      </w:r>
      <w:proofErr w:type="gramEnd"/>
      <w:r w:rsidR="001F3C4C">
        <w:rPr>
          <w:rFonts w:ascii="Times New Roman" w:hAnsi="Times New Roman" w:cs="Times New Roman"/>
          <w:sz w:val="24"/>
          <w:szCs w:val="24"/>
        </w:rPr>
        <w:t> </w:t>
      </w:r>
      <w:r w:rsidRPr="005B42EE">
        <w:rPr>
          <w:rFonts w:ascii="Times New Roman" w:hAnsi="Times New Roman" w:cs="Times New Roman"/>
          <w:sz w:val="24"/>
          <w:szCs w:val="24"/>
        </w:rPr>
        <w:t>podaniem imienia i nazwiska zostanie zamieszczona na stronie internetowej Spółki oraz B</w:t>
      </w:r>
      <w:r w:rsidR="00181426">
        <w:rPr>
          <w:rFonts w:ascii="Times New Roman" w:hAnsi="Times New Roman" w:cs="Times New Roman"/>
          <w:sz w:val="24"/>
          <w:szCs w:val="24"/>
        </w:rPr>
        <w:t>IP Urzędu Miejskiego Trzcianki.</w:t>
      </w:r>
    </w:p>
    <w:p w14:paraId="64FFA652" w14:textId="77777777" w:rsidR="005B42EE" w:rsidRPr="0075401B" w:rsidRDefault="005B42EE" w:rsidP="005B42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01B">
        <w:rPr>
          <w:rFonts w:ascii="Times New Roman" w:hAnsi="Times New Roman" w:cs="Times New Roman"/>
          <w:b/>
          <w:bCs/>
          <w:sz w:val="24"/>
          <w:szCs w:val="24"/>
        </w:rPr>
        <w:t>§ 19.</w:t>
      </w:r>
    </w:p>
    <w:p w14:paraId="3E9C8DF4" w14:textId="12A962E5" w:rsidR="005B42EE" w:rsidRPr="005B42EE" w:rsidRDefault="005B42EE" w:rsidP="005B42EE">
      <w:pPr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>Koszty przeprowadzenia konkursu ponosi Spółka. Wszystkie wątpliwości dotyczące niniejszego regulaminu ro</w:t>
      </w:r>
      <w:r w:rsidR="00181426">
        <w:rPr>
          <w:rFonts w:ascii="Times New Roman" w:hAnsi="Times New Roman" w:cs="Times New Roman"/>
          <w:sz w:val="24"/>
          <w:szCs w:val="24"/>
        </w:rPr>
        <w:t>zstrzyga Rada Nadzorcza Spółki.</w:t>
      </w:r>
    </w:p>
    <w:p w14:paraId="16FE8E47" w14:textId="77777777" w:rsidR="005B42EE" w:rsidRPr="0075401B" w:rsidRDefault="005B42EE" w:rsidP="005B42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01B">
        <w:rPr>
          <w:rFonts w:ascii="Times New Roman" w:hAnsi="Times New Roman" w:cs="Times New Roman"/>
          <w:b/>
          <w:bCs/>
          <w:sz w:val="24"/>
          <w:szCs w:val="24"/>
        </w:rPr>
        <w:t>§ 20.</w:t>
      </w:r>
    </w:p>
    <w:p w14:paraId="3EA4FBF4" w14:textId="3056286F" w:rsidR="005B42EE" w:rsidRPr="005B42EE" w:rsidRDefault="005B42EE" w:rsidP="0060047D">
      <w:pPr>
        <w:jc w:val="both"/>
        <w:rPr>
          <w:rFonts w:ascii="Times New Roman" w:hAnsi="Times New Roman" w:cs="Times New Roman"/>
          <w:sz w:val="24"/>
          <w:szCs w:val="24"/>
        </w:rPr>
      </w:pPr>
      <w:r w:rsidRPr="005B42EE">
        <w:rPr>
          <w:rFonts w:ascii="Times New Roman" w:hAnsi="Times New Roman" w:cs="Times New Roman"/>
          <w:sz w:val="24"/>
          <w:szCs w:val="24"/>
        </w:rPr>
        <w:t>Niniejszy regulamin będzie dostępny w siedzibie Spółki i</w:t>
      </w:r>
      <w:r w:rsidR="0060047D">
        <w:rPr>
          <w:rFonts w:ascii="Times New Roman" w:hAnsi="Times New Roman" w:cs="Times New Roman"/>
          <w:sz w:val="24"/>
          <w:szCs w:val="24"/>
        </w:rPr>
        <w:t xml:space="preserve"> na stronie internetowej Spółki, na stronie Urzędu Miejskiego Trzcianki.</w:t>
      </w:r>
    </w:p>
    <w:p w14:paraId="3E33E982" w14:textId="77777777" w:rsidR="005B42EE" w:rsidRPr="005B42EE" w:rsidRDefault="005B42EE" w:rsidP="001C7A6B">
      <w:pPr>
        <w:pStyle w:val="Styl"/>
        <w:shd w:val="clear" w:color="auto" w:fill="FFFFFF"/>
        <w:spacing w:line="331" w:lineRule="exact"/>
        <w:rPr>
          <w:shd w:val="clear" w:color="auto" w:fill="FFFFFF"/>
        </w:rPr>
      </w:pPr>
    </w:p>
    <w:sectPr w:rsidR="005B42EE" w:rsidRPr="005B42EE" w:rsidSect="00C51749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713C5" w14:textId="77777777" w:rsidR="00B870AC" w:rsidRDefault="00B870AC" w:rsidP="009275F2">
      <w:pPr>
        <w:spacing w:after="0"/>
      </w:pPr>
      <w:r>
        <w:separator/>
      </w:r>
    </w:p>
  </w:endnote>
  <w:endnote w:type="continuationSeparator" w:id="0">
    <w:p w14:paraId="3FFD35E6" w14:textId="77777777" w:rsidR="00B870AC" w:rsidRDefault="00B870AC" w:rsidP="009275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0AEA8" w14:textId="77777777" w:rsidR="00B870AC" w:rsidRDefault="00B870AC" w:rsidP="009275F2">
      <w:pPr>
        <w:spacing w:after="0"/>
      </w:pPr>
      <w:r>
        <w:separator/>
      </w:r>
    </w:p>
  </w:footnote>
  <w:footnote w:type="continuationSeparator" w:id="0">
    <w:p w14:paraId="4FF13E98" w14:textId="77777777" w:rsidR="00B870AC" w:rsidRDefault="00B870AC" w:rsidP="009275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20592"/>
    <w:multiLevelType w:val="hybridMultilevel"/>
    <w:tmpl w:val="5ABC649C"/>
    <w:lvl w:ilvl="0" w:tplc="04150019">
      <w:start w:val="1"/>
      <w:numFmt w:val="lowerLetter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77956AC"/>
    <w:multiLevelType w:val="multilevel"/>
    <w:tmpl w:val="F5DEF28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7F50313"/>
    <w:multiLevelType w:val="hybridMultilevel"/>
    <w:tmpl w:val="844CDA1E"/>
    <w:lvl w:ilvl="0" w:tplc="6C8CD66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0B723D"/>
    <w:multiLevelType w:val="hybridMultilevel"/>
    <w:tmpl w:val="C9901E60"/>
    <w:lvl w:ilvl="0" w:tplc="A9F818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596E68"/>
    <w:multiLevelType w:val="hybridMultilevel"/>
    <w:tmpl w:val="CB0AB9DA"/>
    <w:lvl w:ilvl="0" w:tplc="A9F81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F1352"/>
    <w:multiLevelType w:val="multilevel"/>
    <w:tmpl w:val="B96E26F6"/>
    <w:lvl w:ilvl="0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6" w15:restartNumberingAfterBreak="0">
    <w:nsid w:val="25BD01F8"/>
    <w:multiLevelType w:val="multilevel"/>
    <w:tmpl w:val="E5801F9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7" w15:restartNumberingAfterBreak="0">
    <w:nsid w:val="2837076C"/>
    <w:multiLevelType w:val="hybridMultilevel"/>
    <w:tmpl w:val="3B2C861A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E047901"/>
    <w:multiLevelType w:val="hybridMultilevel"/>
    <w:tmpl w:val="E2962FCC"/>
    <w:lvl w:ilvl="0" w:tplc="A9F81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360E4"/>
    <w:multiLevelType w:val="multilevel"/>
    <w:tmpl w:val="1194B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0" w15:restartNumberingAfterBreak="0">
    <w:nsid w:val="35A36B5C"/>
    <w:multiLevelType w:val="hybridMultilevel"/>
    <w:tmpl w:val="437A3114"/>
    <w:lvl w:ilvl="0" w:tplc="2670F6EE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533037E"/>
    <w:multiLevelType w:val="hybridMultilevel"/>
    <w:tmpl w:val="C83C563E"/>
    <w:lvl w:ilvl="0" w:tplc="089A443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56B559E"/>
    <w:multiLevelType w:val="multilevel"/>
    <w:tmpl w:val="BBCE5500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65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5" w:hanging="1800"/>
      </w:pPr>
      <w:rPr>
        <w:rFonts w:hint="default"/>
      </w:rPr>
    </w:lvl>
  </w:abstractNum>
  <w:abstractNum w:abstractNumId="13" w15:restartNumberingAfterBreak="0">
    <w:nsid w:val="483B4AFC"/>
    <w:multiLevelType w:val="multilevel"/>
    <w:tmpl w:val="C37CE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B1B0CC7"/>
    <w:multiLevelType w:val="hybridMultilevel"/>
    <w:tmpl w:val="C89C7C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0164B"/>
    <w:multiLevelType w:val="hybridMultilevel"/>
    <w:tmpl w:val="E084C4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70F83"/>
    <w:multiLevelType w:val="hybridMultilevel"/>
    <w:tmpl w:val="98E4E750"/>
    <w:lvl w:ilvl="0" w:tplc="A9F81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836BB"/>
    <w:multiLevelType w:val="hybridMultilevel"/>
    <w:tmpl w:val="63F40956"/>
    <w:lvl w:ilvl="0" w:tplc="69F0B1E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5C83331"/>
    <w:multiLevelType w:val="multilevel"/>
    <w:tmpl w:val="3C5C1C6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19" w15:restartNumberingAfterBreak="0">
    <w:nsid w:val="616E0B76"/>
    <w:multiLevelType w:val="multilevel"/>
    <w:tmpl w:val="67B28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628F4891"/>
    <w:multiLevelType w:val="hybridMultilevel"/>
    <w:tmpl w:val="8F7C0656"/>
    <w:lvl w:ilvl="0" w:tplc="8FF2E29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FF1B7F"/>
    <w:multiLevelType w:val="multilevel"/>
    <w:tmpl w:val="08365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DAF2C16"/>
    <w:multiLevelType w:val="multilevel"/>
    <w:tmpl w:val="11CAF7C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23" w15:restartNumberingAfterBreak="0">
    <w:nsid w:val="79C852D9"/>
    <w:multiLevelType w:val="hybridMultilevel"/>
    <w:tmpl w:val="0A608732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7AAE3B5B"/>
    <w:multiLevelType w:val="multilevel"/>
    <w:tmpl w:val="0415001F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lvlText w:val="%1.%2."/>
      <w:lvlJc w:val="left"/>
      <w:pPr>
        <w:ind w:left="1294" w:hanging="432"/>
      </w:pPr>
    </w:lvl>
    <w:lvl w:ilvl="2">
      <w:start w:val="1"/>
      <w:numFmt w:val="decimal"/>
      <w:lvlText w:val="%1.%2.%3."/>
      <w:lvlJc w:val="left"/>
      <w:pPr>
        <w:ind w:left="1726" w:hanging="504"/>
      </w:pPr>
    </w:lvl>
    <w:lvl w:ilvl="3">
      <w:start w:val="1"/>
      <w:numFmt w:val="decimal"/>
      <w:lvlText w:val="%1.%2.%3.%4."/>
      <w:lvlJc w:val="left"/>
      <w:pPr>
        <w:ind w:left="2230" w:hanging="648"/>
      </w:pPr>
    </w:lvl>
    <w:lvl w:ilvl="4">
      <w:start w:val="1"/>
      <w:numFmt w:val="decimal"/>
      <w:lvlText w:val="%1.%2.%3.%4.%5."/>
      <w:lvlJc w:val="left"/>
      <w:pPr>
        <w:ind w:left="2734" w:hanging="792"/>
      </w:pPr>
    </w:lvl>
    <w:lvl w:ilvl="5">
      <w:start w:val="1"/>
      <w:numFmt w:val="decimal"/>
      <w:lvlText w:val="%1.%2.%3.%4.%5.%6."/>
      <w:lvlJc w:val="left"/>
      <w:pPr>
        <w:ind w:left="3238" w:hanging="936"/>
      </w:pPr>
    </w:lvl>
    <w:lvl w:ilvl="6">
      <w:start w:val="1"/>
      <w:numFmt w:val="decimal"/>
      <w:lvlText w:val="%1.%2.%3.%4.%5.%6.%7."/>
      <w:lvlJc w:val="left"/>
      <w:pPr>
        <w:ind w:left="3742" w:hanging="1080"/>
      </w:pPr>
    </w:lvl>
    <w:lvl w:ilvl="7">
      <w:start w:val="1"/>
      <w:numFmt w:val="decimal"/>
      <w:lvlText w:val="%1.%2.%3.%4.%5.%6.%7.%8."/>
      <w:lvlJc w:val="left"/>
      <w:pPr>
        <w:ind w:left="4246" w:hanging="1224"/>
      </w:pPr>
    </w:lvl>
    <w:lvl w:ilvl="8">
      <w:start w:val="1"/>
      <w:numFmt w:val="decimal"/>
      <w:lvlText w:val="%1.%2.%3.%4.%5.%6.%7.%8.%9."/>
      <w:lvlJc w:val="left"/>
      <w:pPr>
        <w:ind w:left="4822" w:hanging="1440"/>
      </w:pPr>
    </w:lvl>
  </w:abstractNum>
  <w:abstractNum w:abstractNumId="25" w15:restartNumberingAfterBreak="0">
    <w:nsid w:val="7FE00DE2"/>
    <w:multiLevelType w:val="hybridMultilevel"/>
    <w:tmpl w:val="1C985F50"/>
    <w:lvl w:ilvl="0" w:tplc="F848836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4722656">
    <w:abstractNumId w:val="12"/>
  </w:num>
  <w:num w:numId="2" w16cid:durableId="2146967436">
    <w:abstractNumId w:val="0"/>
  </w:num>
  <w:num w:numId="3" w16cid:durableId="1228564561">
    <w:abstractNumId w:val="15"/>
  </w:num>
  <w:num w:numId="4" w16cid:durableId="91708810">
    <w:abstractNumId w:val="11"/>
  </w:num>
  <w:num w:numId="5" w16cid:durableId="495459766">
    <w:abstractNumId w:val="17"/>
  </w:num>
  <w:num w:numId="6" w16cid:durableId="401099998">
    <w:abstractNumId w:val="4"/>
  </w:num>
  <w:num w:numId="7" w16cid:durableId="724062036">
    <w:abstractNumId w:val="2"/>
  </w:num>
  <w:num w:numId="8" w16cid:durableId="426467240">
    <w:abstractNumId w:val="9"/>
  </w:num>
  <w:num w:numId="9" w16cid:durableId="1585719061">
    <w:abstractNumId w:val="25"/>
  </w:num>
  <w:num w:numId="10" w16cid:durableId="1288241701">
    <w:abstractNumId w:val="7"/>
  </w:num>
  <w:num w:numId="11" w16cid:durableId="2007242599">
    <w:abstractNumId w:val="16"/>
  </w:num>
  <w:num w:numId="12" w16cid:durableId="417530476">
    <w:abstractNumId w:val="1"/>
  </w:num>
  <w:num w:numId="13" w16cid:durableId="1351450488">
    <w:abstractNumId w:val="13"/>
  </w:num>
  <w:num w:numId="14" w16cid:durableId="502012827">
    <w:abstractNumId w:val="3"/>
  </w:num>
  <w:num w:numId="15" w16cid:durableId="330185768">
    <w:abstractNumId w:val="14"/>
  </w:num>
  <w:num w:numId="16" w16cid:durableId="1021470300">
    <w:abstractNumId w:val="20"/>
  </w:num>
  <w:num w:numId="17" w16cid:durableId="1207982630">
    <w:abstractNumId w:val="6"/>
  </w:num>
  <w:num w:numId="18" w16cid:durableId="1642953666">
    <w:abstractNumId w:val="8"/>
  </w:num>
  <w:num w:numId="19" w16cid:durableId="1518617443">
    <w:abstractNumId w:val="23"/>
  </w:num>
  <w:num w:numId="20" w16cid:durableId="1850101521">
    <w:abstractNumId w:val="10"/>
  </w:num>
  <w:num w:numId="21" w16cid:durableId="610284124">
    <w:abstractNumId w:val="21"/>
  </w:num>
  <w:num w:numId="22" w16cid:durableId="1161233015">
    <w:abstractNumId w:val="19"/>
  </w:num>
  <w:num w:numId="23" w16cid:durableId="42294067">
    <w:abstractNumId w:val="22"/>
  </w:num>
  <w:num w:numId="24" w16cid:durableId="1367100899">
    <w:abstractNumId w:val="24"/>
  </w:num>
  <w:num w:numId="25" w16cid:durableId="1189566873">
    <w:abstractNumId w:val="5"/>
  </w:num>
  <w:num w:numId="26" w16cid:durableId="1376931816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6A5"/>
    <w:rsid w:val="00002812"/>
    <w:rsid w:val="00014F08"/>
    <w:rsid w:val="00036F76"/>
    <w:rsid w:val="00041849"/>
    <w:rsid w:val="00042FAD"/>
    <w:rsid w:val="00063D83"/>
    <w:rsid w:val="00063F59"/>
    <w:rsid w:val="000649ED"/>
    <w:rsid w:val="000A43F2"/>
    <w:rsid w:val="000B3DAC"/>
    <w:rsid w:val="000C566D"/>
    <w:rsid w:val="000D1F3B"/>
    <w:rsid w:val="000E77A8"/>
    <w:rsid w:val="00102BE5"/>
    <w:rsid w:val="00104BB9"/>
    <w:rsid w:val="00152DD8"/>
    <w:rsid w:val="00154CC8"/>
    <w:rsid w:val="0015570D"/>
    <w:rsid w:val="00162B64"/>
    <w:rsid w:val="00181426"/>
    <w:rsid w:val="00181EF5"/>
    <w:rsid w:val="00182712"/>
    <w:rsid w:val="001C62FE"/>
    <w:rsid w:val="001C7A6B"/>
    <w:rsid w:val="001D4C77"/>
    <w:rsid w:val="001D7631"/>
    <w:rsid w:val="001E0AE7"/>
    <w:rsid w:val="001F3C4C"/>
    <w:rsid w:val="00203FE2"/>
    <w:rsid w:val="00215C8D"/>
    <w:rsid w:val="0021699D"/>
    <w:rsid w:val="002245F1"/>
    <w:rsid w:val="00225559"/>
    <w:rsid w:val="0023706E"/>
    <w:rsid w:val="0024166F"/>
    <w:rsid w:val="002657A0"/>
    <w:rsid w:val="0028046B"/>
    <w:rsid w:val="00283E55"/>
    <w:rsid w:val="00291580"/>
    <w:rsid w:val="002B753D"/>
    <w:rsid w:val="002C5F4D"/>
    <w:rsid w:val="002C7F1A"/>
    <w:rsid w:val="002E702C"/>
    <w:rsid w:val="002F1C08"/>
    <w:rsid w:val="002F2BBC"/>
    <w:rsid w:val="0030051C"/>
    <w:rsid w:val="003436D2"/>
    <w:rsid w:val="00351120"/>
    <w:rsid w:val="00365A97"/>
    <w:rsid w:val="00365D2A"/>
    <w:rsid w:val="0037565F"/>
    <w:rsid w:val="0038716C"/>
    <w:rsid w:val="003B0E37"/>
    <w:rsid w:val="003B66F8"/>
    <w:rsid w:val="003C681F"/>
    <w:rsid w:val="003F19C5"/>
    <w:rsid w:val="004138D5"/>
    <w:rsid w:val="00436C06"/>
    <w:rsid w:val="00454744"/>
    <w:rsid w:val="004709E4"/>
    <w:rsid w:val="004716E5"/>
    <w:rsid w:val="0048164B"/>
    <w:rsid w:val="00483028"/>
    <w:rsid w:val="00495937"/>
    <w:rsid w:val="004B1F2B"/>
    <w:rsid w:val="004C78A6"/>
    <w:rsid w:val="004D382E"/>
    <w:rsid w:val="004E2C89"/>
    <w:rsid w:val="004F118C"/>
    <w:rsid w:val="004F6F96"/>
    <w:rsid w:val="00515888"/>
    <w:rsid w:val="0057163C"/>
    <w:rsid w:val="005A23C0"/>
    <w:rsid w:val="005B42EE"/>
    <w:rsid w:val="005B667E"/>
    <w:rsid w:val="005B6C4A"/>
    <w:rsid w:val="005D22FC"/>
    <w:rsid w:val="005E6905"/>
    <w:rsid w:val="005F06A3"/>
    <w:rsid w:val="005F31FC"/>
    <w:rsid w:val="0060047D"/>
    <w:rsid w:val="006139A6"/>
    <w:rsid w:val="00614C82"/>
    <w:rsid w:val="00616F4A"/>
    <w:rsid w:val="00637E64"/>
    <w:rsid w:val="00664BB9"/>
    <w:rsid w:val="006674E9"/>
    <w:rsid w:val="0069198C"/>
    <w:rsid w:val="006A3700"/>
    <w:rsid w:val="006D08D4"/>
    <w:rsid w:val="006F769C"/>
    <w:rsid w:val="007307FB"/>
    <w:rsid w:val="007324A0"/>
    <w:rsid w:val="00737268"/>
    <w:rsid w:val="00743A8F"/>
    <w:rsid w:val="0075401B"/>
    <w:rsid w:val="00762FA3"/>
    <w:rsid w:val="00764A28"/>
    <w:rsid w:val="00767B3C"/>
    <w:rsid w:val="00775851"/>
    <w:rsid w:val="00781A2C"/>
    <w:rsid w:val="00783CF7"/>
    <w:rsid w:val="007857C3"/>
    <w:rsid w:val="007905E4"/>
    <w:rsid w:val="00791FBE"/>
    <w:rsid w:val="007960A1"/>
    <w:rsid w:val="007A160A"/>
    <w:rsid w:val="007B5A05"/>
    <w:rsid w:val="007C1EF2"/>
    <w:rsid w:val="007C6E16"/>
    <w:rsid w:val="007D46B3"/>
    <w:rsid w:val="007F3BF8"/>
    <w:rsid w:val="007F56C2"/>
    <w:rsid w:val="007F6D19"/>
    <w:rsid w:val="00802236"/>
    <w:rsid w:val="00826195"/>
    <w:rsid w:val="00835C38"/>
    <w:rsid w:val="00843C18"/>
    <w:rsid w:val="008546E5"/>
    <w:rsid w:val="008549E8"/>
    <w:rsid w:val="00861403"/>
    <w:rsid w:val="00867364"/>
    <w:rsid w:val="00871DBF"/>
    <w:rsid w:val="00873427"/>
    <w:rsid w:val="00875D31"/>
    <w:rsid w:val="00884B1A"/>
    <w:rsid w:val="008916A5"/>
    <w:rsid w:val="0089391F"/>
    <w:rsid w:val="008A1606"/>
    <w:rsid w:val="008A5878"/>
    <w:rsid w:val="008B393F"/>
    <w:rsid w:val="008C7D01"/>
    <w:rsid w:val="008E19C7"/>
    <w:rsid w:val="008E2678"/>
    <w:rsid w:val="008F76FE"/>
    <w:rsid w:val="0090033C"/>
    <w:rsid w:val="00905582"/>
    <w:rsid w:val="00910BE5"/>
    <w:rsid w:val="009275F2"/>
    <w:rsid w:val="009277EB"/>
    <w:rsid w:val="00932C56"/>
    <w:rsid w:val="009701BE"/>
    <w:rsid w:val="00972CBA"/>
    <w:rsid w:val="00997B4A"/>
    <w:rsid w:val="009A5610"/>
    <w:rsid w:val="009C1B4B"/>
    <w:rsid w:val="009C6AE4"/>
    <w:rsid w:val="009D1631"/>
    <w:rsid w:val="009D2F72"/>
    <w:rsid w:val="009D43B9"/>
    <w:rsid w:val="009F4D47"/>
    <w:rsid w:val="00A065AE"/>
    <w:rsid w:val="00A31007"/>
    <w:rsid w:val="00A51489"/>
    <w:rsid w:val="00A53C89"/>
    <w:rsid w:val="00A65CFC"/>
    <w:rsid w:val="00A73233"/>
    <w:rsid w:val="00A778C0"/>
    <w:rsid w:val="00A8074C"/>
    <w:rsid w:val="00A848AC"/>
    <w:rsid w:val="00A95BBD"/>
    <w:rsid w:val="00AC14D5"/>
    <w:rsid w:val="00AC62A1"/>
    <w:rsid w:val="00AF5613"/>
    <w:rsid w:val="00AF5E29"/>
    <w:rsid w:val="00B024D9"/>
    <w:rsid w:val="00B04B09"/>
    <w:rsid w:val="00B11319"/>
    <w:rsid w:val="00B26D25"/>
    <w:rsid w:val="00B26E9A"/>
    <w:rsid w:val="00B42403"/>
    <w:rsid w:val="00B47E2F"/>
    <w:rsid w:val="00B541BD"/>
    <w:rsid w:val="00B75E6A"/>
    <w:rsid w:val="00B870AC"/>
    <w:rsid w:val="00B90F4C"/>
    <w:rsid w:val="00BB31A7"/>
    <w:rsid w:val="00BB45BD"/>
    <w:rsid w:val="00BD5B72"/>
    <w:rsid w:val="00BF6FB0"/>
    <w:rsid w:val="00C055BC"/>
    <w:rsid w:val="00C07A0E"/>
    <w:rsid w:val="00C17C00"/>
    <w:rsid w:val="00C36D76"/>
    <w:rsid w:val="00C37999"/>
    <w:rsid w:val="00C51749"/>
    <w:rsid w:val="00C54BED"/>
    <w:rsid w:val="00C70359"/>
    <w:rsid w:val="00C82714"/>
    <w:rsid w:val="00C83434"/>
    <w:rsid w:val="00C874C1"/>
    <w:rsid w:val="00CB3B1C"/>
    <w:rsid w:val="00CD2B9D"/>
    <w:rsid w:val="00CF5625"/>
    <w:rsid w:val="00D17B8E"/>
    <w:rsid w:val="00D77CE7"/>
    <w:rsid w:val="00D80252"/>
    <w:rsid w:val="00D81823"/>
    <w:rsid w:val="00D82914"/>
    <w:rsid w:val="00DD05B7"/>
    <w:rsid w:val="00E0582D"/>
    <w:rsid w:val="00E0591A"/>
    <w:rsid w:val="00E112B5"/>
    <w:rsid w:val="00E1391C"/>
    <w:rsid w:val="00E17515"/>
    <w:rsid w:val="00E359CB"/>
    <w:rsid w:val="00E370F6"/>
    <w:rsid w:val="00E57392"/>
    <w:rsid w:val="00E60B69"/>
    <w:rsid w:val="00EA1374"/>
    <w:rsid w:val="00EC1383"/>
    <w:rsid w:val="00EC62D2"/>
    <w:rsid w:val="00ED1BF4"/>
    <w:rsid w:val="00ED3B87"/>
    <w:rsid w:val="00ED6931"/>
    <w:rsid w:val="00EF493D"/>
    <w:rsid w:val="00F31E9B"/>
    <w:rsid w:val="00F519FA"/>
    <w:rsid w:val="00F61EAA"/>
    <w:rsid w:val="00F81812"/>
    <w:rsid w:val="00F83471"/>
    <w:rsid w:val="00F93AD1"/>
    <w:rsid w:val="00FB2C13"/>
    <w:rsid w:val="00FB4C88"/>
    <w:rsid w:val="00FC1DC4"/>
    <w:rsid w:val="00FE596D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F585"/>
  <w15:docId w15:val="{940C430F-151C-44B3-9C55-B3467FF9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823"/>
  </w:style>
  <w:style w:type="paragraph" w:styleId="Nagwek1">
    <w:name w:val="heading 1"/>
    <w:basedOn w:val="Normalny"/>
    <w:next w:val="Normalny"/>
    <w:link w:val="Nagwek1Znak"/>
    <w:uiPriority w:val="9"/>
    <w:qFormat/>
    <w:rsid w:val="00D81823"/>
    <w:pPr>
      <w:keepNext/>
      <w:keepLines/>
      <w:pBdr>
        <w:bottom w:val="single" w:sz="4" w:space="2" w:color="ED7D31" w:themeColor="accent2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182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1823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182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182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182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182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182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182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1823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1823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1823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1823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1823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182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1823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1823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1823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81823"/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81823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D81823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1823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1823"/>
    <w:rPr>
      <w:caps/>
      <w:color w:val="404040" w:themeColor="text1" w:themeTint="BF"/>
      <w:spacing w:val="20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D81823"/>
    <w:rPr>
      <w:b/>
      <w:bCs/>
    </w:rPr>
  </w:style>
  <w:style w:type="character" w:styleId="Uwydatnienie">
    <w:name w:val="Emphasis"/>
    <w:basedOn w:val="Domylnaczcionkaakapitu"/>
    <w:uiPriority w:val="20"/>
    <w:qFormat/>
    <w:rsid w:val="00D81823"/>
    <w:rPr>
      <w:i/>
      <w:iCs/>
      <w:color w:val="000000" w:themeColor="text1"/>
    </w:rPr>
  </w:style>
  <w:style w:type="paragraph" w:styleId="Bezodstpw">
    <w:name w:val="No Spacing"/>
    <w:uiPriority w:val="1"/>
    <w:qFormat/>
    <w:rsid w:val="00D81823"/>
    <w:pPr>
      <w:spacing w:after="0"/>
    </w:pPr>
  </w:style>
  <w:style w:type="paragraph" w:styleId="Cytat">
    <w:name w:val="Quote"/>
    <w:basedOn w:val="Normalny"/>
    <w:next w:val="Normalny"/>
    <w:link w:val="CytatZnak"/>
    <w:uiPriority w:val="29"/>
    <w:qFormat/>
    <w:rsid w:val="00D81823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8182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1823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1823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D81823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D81823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woaniedelikatne">
    <w:name w:val="Subtle Reference"/>
    <w:basedOn w:val="Domylnaczcionkaakapitu"/>
    <w:uiPriority w:val="31"/>
    <w:qFormat/>
    <w:rsid w:val="00D8182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81823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D81823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81823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56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6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1E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1E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1E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1E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1EF2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72CBA"/>
    <w:pPr>
      <w:ind w:left="720"/>
      <w:contextualSpacing/>
    </w:pPr>
  </w:style>
  <w:style w:type="table" w:styleId="Tabela-Siatka">
    <w:name w:val="Table Grid"/>
    <w:basedOn w:val="Standardowy"/>
    <w:uiPriority w:val="39"/>
    <w:rsid w:val="00781A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75F2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75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75F2"/>
    <w:rPr>
      <w:vertAlign w:val="superscript"/>
    </w:rPr>
  </w:style>
  <w:style w:type="paragraph" w:customStyle="1" w:styleId="Styl">
    <w:name w:val="Styl"/>
    <w:rsid w:val="001C7A6B"/>
    <w:pPr>
      <w:widowControl w:val="0"/>
      <w:autoSpaceDE w:val="0"/>
      <w:autoSpaceDN w:val="0"/>
      <w:adjustRightInd w:val="0"/>
      <w:spacing w:after="0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64B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cuj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27FCF-C2BD-457D-B1EB-14481766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1461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Wisniewska</dc:creator>
  <cp:lastModifiedBy>Michał Bednarek</cp:lastModifiedBy>
  <cp:revision>2</cp:revision>
  <cp:lastPrinted>2024-05-22T09:52:00Z</cp:lastPrinted>
  <dcterms:created xsi:type="dcterms:W3CDTF">2024-05-23T07:07:00Z</dcterms:created>
  <dcterms:modified xsi:type="dcterms:W3CDTF">2024-05-23T07:07:00Z</dcterms:modified>
</cp:coreProperties>
</file>