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2CF38" w14:textId="77777777" w:rsidR="008E4D1A" w:rsidRPr="006C34E8" w:rsidRDefault="008E4D1A" w:rsidP="00C668CF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6C34E8">
        <w:rPr>
          <w:rFonts w:cstheme="minorHAnsi"/>
          <w:b/>
          <w:bCs/>
          <w:sz w:val="28"/>
          <w:szCs w:val="28"/>
        </w:rPr>
        <w:t>METALE I TWORZYWA SZTUCZNE</w:t>
      </w:r>
    </w:p>
    <w:p w14:paraId="4C649200" w14:textId="77777777" w:rsidR="008E4D1A" w:rsidRPr="00C668CF" w:rsidRDefault="008E4D1A" w:rsidP="00C668CF">
      <w:pPr>
        <w:spacing w:after="0" w:line="360" w:lineRule="auto"/>
        <w:rPr>
          <w:rFonts w:cstheme="minorHAnsi"/>
          <w:b/>
          <w:bCs/>
        </w:rPr>
      </w:pPr>
      <w:r w:rsidRPr="00C668CF">
        <w:rPr>
          <w:rFonts w:cstheme="minorHAnsi"/>
          <w:b/>
          <w:bCs/>
        </w:rPr>
        <w:t>Należy wyrzucać</w:t>
      </w:r>
    </w:p>
    <w:p w14:paraId="4941F11A" w14:textId="77777777" w:rsidR="008E4D1A" w:rsidRPr="00C668CF" w:rsidRDefault="008E4D1A" w:rsidP="00C668CF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odkręcone i zgniecione plastikowe butelki po napojach</w:t>
      </w:r>
    </w:p>
    <w:p w14:paraId="01CB49E4" w14:textId="6117E5DB" w:rsidR="008E4D1A" w:rsidRPr="00C668CF" w:rsidRDefault="008E4D1A" w:rsidP="00C668CF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nakrętki</w:t>
      </w:r>
    </w:p>
    <w:p w14:paraId="6EDE6254" w14:textId="77777777" w:rsidR="008E4D1A" w:rsidRPr="00C668CF" w:rsidRDefault="008E4D1A" w:rsidP="00C668CF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plastikowe opakowania po produktach spożywczych</w:t>
      </w:r>
    </w:p>
    <w:p w14:paraId="646F1AB1" w14:textId="77777777" w:rsidR="008E4D1A" w:rsidRPr="00C668CF" w:rsidRDefault="008E4D1A" w:rsidP="00C668CF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opakowania wielomateriałowe (np. kartony po mleku i sokach)</w:t>
      </w:r>
    </w:p>
    <w:p w14:paraId="155FD18B" w14:textId="77777777" w:rsidR="008E4D1A" w:rsidRPr="00C668CF" w:rsidRDefault="008E4D1A" w:rsidP="00C668CF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opakowania po środkach czystości (np. proszkach do prania), kosmetykach (np. szamponach, paście do zębów) itp.</w:t>
      </w:r>
    </w:p>
    <w:p w14:paraId="17F681CA" w14:textId="77777777" w:rsidR="008E4D1A" w:rsidRPr="00C668CF" w:rsidRDefault="008E4D1A" w:rsidP="00C668CF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plastikowe torby, worki, reklamówki, inne folie</w:t>
      </w:r>
    </w:p>
    <w:p w14:paraId="66DDD003" w14:textId="77777777" w:rsidR="008E4D1A" w:rsidRPr="00C668CF" w:rsidRDefault="008E4D1A" w:rsidP="00C668CF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aluminiowe puszki po napojach i sokach</w:t>
      </w:r>
    </w:p>
    <w:p w14:paraId="6681F4AE" w14:textId="77777777" w:rsidR="008E4D1A" w:rsidRPr="00C668CF" w:rsidRDefault="008E4D1A" w:rsidP="00C668CF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puszki po konserwach</w:t>
      </w:r>
    </w:p>
    <w:p w14:paraId="22949F23" w14:textId="77777777" w:rsidR="008E4D1A" w:rsidRPr="00C668CF" w:rsidRDefault="008E4D1A" w:rsidP="00C668CF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folię aluminiową</w:t>
      </w:r>
    </w:p>
    <w:p w14:paraId="3AA9D915" w14:textId="77777777" w:rsidR="008E4D1A" w:rsidRPr="00C668CF" w:rsidRDefault="008E4D1A" w:rsidP="00C668CF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metale kolorowe</w:t>
      </w:r>
    </w:p>
    <w:p w14:paraId="20F9CC87" w14:textId="77777777" w:rsidR="008E4D1A" w:rsidRPr="00C668CF" w:rsidRDefault="008E4D1A" w:rsidP="00C668CF">
      <w:pPr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kapsle, zakrętki od słoików</w:t>
      </w:r>
    </w:p>
    <w:p w14:paraId="2A281EFA" w14:textId="77777777" w:rsidR="008E4D1A" w:rsidRPr="00C668CF" w:rsidRDefault="008E4D1A" w:rsidP="00C668CF">
      <w:pPr>
        <w:spacing w:after="0" w:line="360" w:lineRule="auto"/>
        <w:rPr>
          <w:rFonts w:cstheme="minorHAnsi"/>
          <w:b/>
          <w:bCs/>
        </w:rPr>
      </w:pPr>
      <w:r w:rsidRPr="00C668CF">
        <w:rPr>
          <w:rFonts w:cstheme="minorHAnsi"/>
          <w:b/>
          <w:bCs/>
        </w:rPr>
        <w:t>Nie należy wyrzucać</w:t>
      </w:r>
    </w:p>
    <w:p w14:paraId="60391EAE" w14:textId="77777777" w:rsidR="008E4D1A" w:rsidRPr="00C668CF" w:rsidRDefault="008E4D1A" w:rsidP="00C668CF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butelek i pojemników z zawartością</w:t>
      </w:r>
    </w:p>
    <w:p w14:paraId="0A5AEC74" w14:textId="77777777" w:rsidR="008E4D1A" w:rsidRPr="00C668CF" w:rsidRDefault="008E4D1A" w:rsidP="00C668CF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plastikowych zabawek</w:t>
      </w:r>
    </w:p>
    <w:p w14:paraId="5D2DDF8D" w14:textId="77777777" w:rsidR="008E4D1A" w:rsidRPr="00C668CF" w:rsidRDefault="008E4D1A" w:rsidP="00C668CF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opakowań po lekach i zużytych artykułów medycznych</w:t>
      </w:r>
    </w:p>
    <w:p w14:paraId="43E61404" w14:textId="77777777" w:rsidR="008E4D1A" w:rsidRPr="00C668CF" w:rsidRDefault="008E4D1A" w:rsidP="00C668CF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opakowań po olejach silnikowych</w:t>
      </w:r>
    </w:p>
    <w:p w14:paraId="6C9AB797" w14:textId="77777777" w:rsidR="008E4D1A" w:rsidRPr="00C668CF" w:rsidRDefault="008E4D1A" w:rsidP="00C668CF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części samochodowych</w:t>
      </w:r>
    </w:p>
    <w:p w14:paraId="06820968" w14:textId="77777777" w:rsidR="008E4D1A" w:rsidRPr="00C668CF" w:rsidRDefault="008E4D1A" w:rsidP="00C668CF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zużytych baterii i akumulatorów</w:t>
      </w:r>
    </w:p>
    <w:p w14:paraId="45AF7D79" w14:textId="77777777" w:rsidR="008E4D1A" w:rsidRPr="00C668CF" w:rsidRDefault="008E4D1A" w:rsidP="00C668CF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puszek i pojemników po farbach i lakierach</w:t>
      </w:r>
    </w:p>
    <w:p w14:paraId="786D689D" w14:textId="77777777" w:rsidR="008E4D1A" w:rsidRDefault="008E4D1A" w:rsidP="00C668CF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zużytego sprzętu elektronicznego i AGD</w:t>
      </w:r>
    </w:p>
    <w:p w14:paraId="59F67D42" w14:textId="77777777" w:rsidR="002C3B22" w:rsidRPr="00C668CF" w:rsidRDefault="002C3B22" w:rsidP="002C3B22">
      <w:pPr>
        <w:spacing w:after="0" w:line="360" w:lineRule="auto"/>
        <w:ind w:left="720"/>
        <w:rPr>
          <w:rFonts w:cstheme="minorHAnsi"/>
        </w:rPr>
      </w:pPr>
    </w:p>
    <w:p w14:paraId="18535130" w14:textId="77777777" w:rsidR="008E4D1A" w:rsidRPr="006C34E8" w:rsidRDefault="008E4D1A" w:rsidP="00C668CF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6C34E8">
        <w:rPr>
          <w:rFonts w:cstheme="minorHAnsi"/>
          <w:b/>
          <w:bCs/>
          <w:sz w:val="28"/>
          <w:szCs w:val="28"/>
        </w:rPr>
        <w:t>PAPIER</w:t>
      </w:r>
    </w:p>
    <w:p w14:paraId="4F5E658B" w14:textId="77777777" w:rsidR="008E4D1A" w:rsidRPr="00C668CF" w:rsidRDefault="008E4D1A" w:rsidP="00C668CF">
      <w:pPr>
        <w:spacing w:after="0" w:line="360" w:lineRule="auto"/>
        <w:rPr>
          <w:rFonts w:cstheme="minorHAnsi"/>
          <w:b/>
          <w:bCs/>
        </w:rPr>
      </w:pPr>
      <w:r w:rsidRPr="00C668CF">
        <w:rPr>
          <w:rFonts w:cstheme="minorHAnsi"/>
          <w:b/>
          <w:bCs/>
        </w:rPr>
        <w:t>Należy wyrzucać</w:t>
      </w:r>
    </w:p>
    <w:p w14:paraId="736A6DCB" w14:textId="77777777" w:rsidR="008E4D1A" w:rsidRPr="00C668CF" w:rsidRDefault="008E4D1A" w:rsidP="00C668CF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opakowania z papieru, karton, tekturę (także falistą)</w:t>
      </w:r>
    </w:p>
    <w:p w14:paraId="5502FEF4" w14:textId="77777777" w:rsidR="008E4D1A" w:rsidRPr="00C668CF" w:rsidRDefault="008E4D1A" w:rsidP="00C668CF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katalogi, ulotki, prospekty</w:t>
      </w:r>
    </w:p>
    <w:p w14:paraId="6EFBBA5E" w14:textId="77777777" w:rsidR="008E4D1A" w:rsidRPr="00C668CF" w:rsidRDefault="008E4D1A" w:rsidP="00C668CF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gazety i czasopisma</w:t>
      </w:r>
    </w:p>
    <w:p w14:paraId="4A299F49" w14:textId="77777777" w:rsidR="008E4D1A" w:rsidRPr="00C668CF" w:rsidRDefault="008E4D1A" w:rsidP="00C668CF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papier szkolny i biurowy, zadrukowane kartki</w:t>
      </w:r>
    </w:p>
    <w:p w14:paraId="39D0862B" w14:textId="77777777" w:rsidR="008E4D1A" w:rsidRPr="00C668CF" w:rsidRDefault="008E4D1A" w:rsidP="00C668CF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zeszyty i książki</w:t>
      </w:r>
    </w:p>
    <w:p w14:paraId="0FB7E083" w14:textId="77777777" w:rsidR="008E4D1A" w:rsidRPr="00C668CF" w:rsidRDefault="008E4D1A" w:rsidP="00C668CF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papier pakowy</w:t>
      </w:r>
    </w:p>
    <w:p w14:paraId="1C2CC09B" w14:textId="77777777" w:rsidR="008E4D1A" w:rsidRPr="00C668CF" w:rsidRDefault="008E4D1A" w:rsidP="00C668CF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torby i worki papierowe</w:t>
      </w:r>
    </w:p>
    <w:p w14:paraId="7BE5CAEE" w14:textId="77777777" w:rsidR="008E4D1A" w:rsidRPr="00C668CF" w:rsidRDefault="008E4D1A" w:rsidP="00C668CF">
      <w:pPr>
        <w:spacing w:after="0" w:line="360" w:lineRule="auto"/>
        <w:rPr>
          <w:rFonts w:cstheme="minorHAnsi"/>
          <w:b/>
          <w:bCs/>
        </w:rPr>
      </w:pPr>
      <w:r w:rsidRPr="00C668CF">
        <w:rPr>
          <w:rFonts w:cstheme="minorHAnsi"/>
          <w:b/>
          <w:bCs/>
        </w:rPr>
        <w:t>Nie należy wyrzucać</w:t>
      </w:r>
    </w:p>
    <w:p w14:paraId="39A6F762" w14:textId="77777777" w:rsidR="008E4D1A" w:rsidRPr="00C668CF" w:rsidRDefault="008E4D1A" w:rsidP="00C668CF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lastRenderedPageBreak/>
        <w:t>ręczników papierowych i zużytych chusteczek higienicznych</w:t>
      </w:r>
    </w:p>
    <w:p w14:paraId="556D4C3B" w14:textId="77777777" w:rsidR="008E4D1A" w:rsidRPr="00C668CF" w:rsidRDefault="008E4D1A" w:rsidP="00C668CF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papieru lakierowanego i powleczonego folią</w:t>
      </w:r>
    </w:p>
    <w:p w14:paraId="5D126745" w14:textId="77777777" w:rsidR="008E4D1A" w:rsidRPr="00C668CF" w:rsidRDefault="008E4D1A" w:rsidP="00C668CF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papieru zatłuszczonego lub mocno zabrudzonego</w:t>
      </w:r>
    </w:p>
    <w:p w14:paraId="2610BB3A" w14:textId="77777777" w:rsidR="008E4D1A" w:rsidRPr="00C668CF" w:rsidRDefault="008E4D1A" w:rsidP="00C668CF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kartonów po mleku i napojach</w:t>
      </w:r>
    </w:p>
    <w:p w14:paraId="6AEB6EE5" w14:textId="77777777" w:rsidR="008E4D1A" w:rsidRPr="00C668CF" w:rsidRDefault="008E4D1A" w:rsidP="00C668CF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papierowych worków po nawozach, cemencie i innych materiałach budowlanych</w:t>
      </w:r>
    </w:p>
    <w:p w14:paraId="650A2453" w14:textId="77777777" w:rsidR="008E4D1A" w:rsidRPr="00C668CF" w:rsidRDefault="008E4D1A" w:rsidP="00C668CF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tapet</w:t>
      </w:r>
    </w:p>
    <w:p w14:paraId="51207BF6" w14:textId="77777777" w:rsidR="008E4D1A" w:rsidRPr="00C668CF" w:rsidRDefault="008E4D1A" w:rsidP="00C668CF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pieluch jednorazowych i innych materiałów higienicznych</w:t>
      </w:r>
    </w:p>
    <w:p w14:paraId="66407737" w14:textId="77777777" w:rsidR="008E4D1A" w:rsidRPr="00C668CF" w:rsidRDefault="008E4D1A" w:rsidP="00C668CF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zatłuszczonych jednorazowych opakowań z papieru i naczyń jednorazowych</w:t>
      </w:r>
    </w:p>
    <w:p w14:paraId="522A5391" w14:textId="77777777" w:rsidR="008E4D1A" w:rsidRPr="00C668CF" w:rsidRDefault="008E4D1A" w:rsidP="00C668CF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ubrań</w:t>
      </w:r>
    </w:p>
    <w:p w14:paraId="3CD4D2AB" w14:textId="77777777" w:rsidR="008E4D1A" w:rsidRPr="006C34E8" w:rsidRDefault="008E4D1A" w:rsidP="00C668CF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6C34E8">
        <w:rPr>
          <w:rFonts w:cstheme="minorHAnsi"/>
          <w:b/>
          <w:bCs/>
          <w:sz w:val="28"/>
          <w:szCs w:val="28"/>
        </w:rPr>
        <w:t>SZKŁO</w:t>
      </w:r>
    </w:p>
    <w:p w14:paraId="4BA2C0AA" w14:textId="77777777" w:rsidR="008E4D1A" w:rsidRPr="00C668CF" w:rsidRDefault="008E4D1A" w:rsidP="00C668CF">
      <w:pPr>
        <w:spacing w:after="0" w:line="360" w:lineRule="auto"/>
        <w:rPr>
          <w:rFonts w:cstheme="minorHAnsi"/>
          <w:b/>
          <w:bCs/>
        </w:rPr>
      </w:pPr>
      <w:r w:rsidRPr="00C668CF">
        <w:rPr>
          <w:rFonts w:cstheme="minorHAnsi"/>
          <w:b/>
          <w:bCs/>
        </w:rPr>
        <w:t>Należy wyrzucać</w:t>
      </w:r>
    </w:p>
    <w:p w14:paraId="3DC60BBB" w14:textId="77777777" w:rsidR="008E4D1A" w:rsidRPr="00C668CF" w:rsidRDefault="008E4D1A" w:rsidP="00C668CF">
      <w:pPr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butelki i słoiki po napojach i żywności (w tym butelki po napojach alkoholowych i olejach roślinnych)</w:t>
      </w:r>
    </w:p>
    <w:p w14:paraId="71BCD3D5" w14:textId="77777777" w:rsidR="008E4D1A" w:rsidRPr="00C668CF" w:rsidRDefault="008E4D1A" w:rsidP="00C668CF">
      <w:pPr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szklane opakowania po kosmetykach (jeżeli nie są wykonane z trwale połączonych kilku surowców)</w:t>
      </w:r>
    </w:p>
    <w:p w14:paraId="7417767B" w14:textId="77777777" w:rsidR="008E4D1A" w:rsidRPr="00C668CF" w:rsidRDefault="008E4D1A" w:rsidP="00C668CF">
      <w:pPr>
        <w:spacing w:after="0" w:line="360" w:lineRule="auto"/>
        <w:rPr>
          <w:rFonts w:cstheme="minorHAnsi"/>
          <w:b/>
          <w:bCs/>
        </w:rPr>
      </w:pPr>
      <w:r w:rsidRPr="00C668CF">
        <w:rPr>
          <w:rFonts w:cstheme="minorHAnsi"/>
          <w:b/>
          <w:bCs/>
        </w:rPr>
        <w:t>Nie należy wyrzucać</w:t>
      </w:r>
    </w:p>
    <w:p w14:paraId="4329404C" w14:textId="77777777" w:rsidR="008E4D1A" w:rsidRPr="00C668CF" w:rsidRDefault="008E4D1A" w:rsidP="00C668CF">
      <w:pPr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ceramiki, doniczek, porcelany, fajansu, kryształów</w:t>
      </w:r>
    </w:p>
    <w:p w14:paraId="209487F1" w14:textId="77777777" w:rsidR="008E4D1A" w:rsidRPr="00C668CF" w:rsidRDefault="008E4D1A" w:rsidP="00C668CF">
      <w:pPr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szkła okularowego</w:t>
      </w:r>
    </w:p>
    <w:p w14:paraId="7D2FE457" w14:textId="77777777" w:rsidR="008E4D1A" w:rsidRPr="00C668CF" w:rsidRDefault="008E4D1A" w:rsidP="00C668CF">
      <w:pPr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szkła żaroodpornego</w:t>
      </w:r>
    </w:p>
    <w:p w14:paraId="3157DBDC" w14:textId="77777777" w:rsidR="008E4D1A" w:rsidRPr="00C668CF" w:rsidRDefault="008E4D1A" w:rsidP="00C668CF">
      <w:pPr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Zniczy z zawartością wosku</w:t>
      </w:r>
    </w:p>
    <w:p w14:paraId="129A6350" w14:textId="77777777" w:rsidR="008E4D1A" w:rsidRPr="00C668CF" w:rsidRDefault="008E4D1A" w:rsidP="00C668CF">
      <w:pPr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żarówek i świetlówek</w:t>
      </w:r>
    </w:p>
    <w:p w14:paraId="47E0A61D" w14:textId="77777777" w:rsidR="008E4D1A" w:rsidRPr="00C668CF" w:rsidRDefault="008E4D1A" w:rsidP="00C668CF">
      <w:pPr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reflektorów</w:t>
      </w:r>
    </w:p>
    <w:p w14:paraId="10518D44" w14:textId="77777777" w:rsidR="008E4D1A" w:rsidRPr="00C668CF" w:rsidRDefault="008E4D1A" w:rsidP="00C668CF">
      <w:pPr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opakowań po lekach, rozpuszczalnikach, olejach silnikowych</w:t>
      </w:r>
    </w:p>
    <w:p w14:paraId="23A51E4E" w14:textId="77777777" w:rsidR="008E4D1A" w:rsidRPr="00C668CF" w:rsidRDefault="008E4D1A" w:rsidP="00C668CF">
      <w:pPr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luster</w:t>
      </w:r>
    </w:p>
    <w:p w14:paraId="10885D72" w14:textId="77777777" w:rsidR="008E4D1A" w:rsidRPr="00C668CF" w:rsidRDefault="008E4D1A" w:rsidP="00C668CF">
      <w:pPr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szyb okiennych i zbrojonych</w:t>
      </w:r>
    </w:p>
    <w:p w14:paraId="5A75A05A" w14:textId="77777777" w:rsidR="008E4D1A" w:rsidRPr="00C668CF" w:rsidRDefault="008E4D1A" w:rsidP="00C668CF">
      <w:pPr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monitorów i lamp telewizyjnych</w:t>
      </w:r>
    </w:p>
    <w:p w14:paraId="6D95708A" w14:textId="77777777" w:rsidR="008E4D1A" w:rsidRPr="00C668CF" w:rsidRDefault="008E4D1A" w:rsidP="00C668CF">
      <w:pPr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termometrów i strzykawek</w:t>
      </w:r>
    </w:p>
    <w:p w14:paraId="190B41CA" w14:textId="77777777" w:rsidR="008E4D1A" w:rsidRPr="00C668CF" w:rsidRDefault="008E4D1A" w:rsidP="00C668CF">
      <w:pPr>
        <w:spacing w:after="0" w:line="360" w:lineRule="auto"/>
        <w:rPr>
          <w:rFonts w:cstheme="minorHAnsi"/>
          <w:b/>
          <w:bCs/>
        </w:rPr>
      </w:pPr>
      <w:r w:rsidRPr="00C668CF">
        <w:rPr>
          <w:rFonts w:cstheme="minorHAnsi"/>
          <w:b/>
          <w:bCs/>
        </w:rPr>
        <w:t>UWAGA</w:t>
      </w:r>
    </w:p>
    <w:p w14:paraId="335F0550" w14:textId="5F5B9F95" w:rsidR="002C3B22" w:rsidRDefault="008E4D1A" w:rsidP="00C668CF">
      <w:p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Niektóre gminy zapewniają osobne pojemniki na szkło bezbarwne i kolorowe.</w:t>
      </w:r>
    </w:p>
    <w:p w14:paraId="57920261" w14:textId="77777777" w:rsidR="002C3B22" w:rsidRPr="00C668CF" w:rsidRDefault="002C3B22" w:rsidP="00C668CF">
      <w:pPr>
        <w:spacing w:after="0" w:line="360" w:lineRule="auto"/>
        <w:rPr>
          <w:rFonts w:cstheme="minorHAnsi"/>
        </w:rPr>
      </w:pPr>
    </w:p>
    <w:p w14:paraId="55CB43CC" w14:textId="77777777" w:rsidR="008E4D1A" w:rsidRPr="006C34E8" w:rsidRDefault="008E4D1A" w:rsidP="00C668CF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6C34E8">
        <w:rPr>
          <w:rFonts w:cstheme="minorHAnsi"/>
          <w:b/>
          <w:bCs/>
          <w:sz w:val="28"/>
          <w:szCs w:val="28"/>
        </w:rPr>
        <w:t>ODPADY BIODEGRADOWALNE</w:t>
      </w:r>
    </w:p>
    <w:p w14:paraId="71F4B9CE" w14:textId="77777777" w:rsidR="008E4D1A" w:rsidRPr="00C668CF" w:rsidRDefault="008E4D1A" w:rsidP="00C668CF">
      <w:pPr>
        <w:spacing w:after="0" w:line="360" w:lineRule="auto"/>
        <w:rPr>
          <w:rFonts w:cstheme="minorHAnsi"/>
          <w:b/>
          <w:bCs/>
        </w:rPr>
      </w:pPr>
      <w:r w:rsidRPr="00C668CF">
        <w:rPr>
          <w:rFonts w:cstheme="minorHAnsi"/>
          <w:b/>
          <w:bCs/>
        </w:rPr>
        <w:t>Należy wyrzucać</w:t>
      </w:r>
    </w:p>
    <w:p w14:paraId="548905BA" w14:textId="77777777" w:rsidR="008E4D1A" w:rsidRPr="00C668CF" w:rsidRDefault="008E4D1A" w:rsidP="00C668CF">
      <w:pPr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odpadki warzywne i owocowe (w tym obierki itp.)</w:t>
      </w:r>
    </w:p>
    <w:p w14:paraId="27AD8E02" w14:textId="77777777" w:rsidR="008E4D1A" w:rsidRPr="00C668CF" w:rsidRDefault="008E4D1A" w:rsidP="00C668CF">
      <w:pPr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gałęzie drzew i krzewów</w:t>
      </w:r>
    </w:p>
    <w:p w14:paraId="482DA99C" w14:textId="77777777" w:rsidR="008E4D1A" w:rsidRPr="00C668CF" w:rsidRDefault="008E4D1A" w:rsidP="00C668CF">
      <w:pPr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lastRenderedPageBreak/>
        <w:t>skoszoną trawę, liście, kwiaty</w:t>
      </w:r>
    </w:p>
    <w:p w14:paraId="1AD09912" w14:textId="77777777" w:rsidR="008E4D1A" w:rsidRPr="00C668CF" w:rsidRDefault="008E4D1A" w:rsidP="00C668CF">
      <w:pPr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trociny i korę drzew</w:t>
      </w:r>
    </w:p>
    <w:p w14:paraId="4F8D0162" w14:textId="77777777" w:rsidR="008E4D1A" w:rsidRPr="00C668CF" w:rsidRDefault="008E4D1A" w:rsidP="00C668CF">
      <w:pPr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niezaimpregnowane drewno</w:t>
      </w:r>
    </w:p>
    <w:p w14:paraId="6F7AEF21" w14:textId="77777777" w:rsidR="008E4D1A" w:rsidRPr="00C668CF" w:rsidRDefault="008E4D1A" w:rsidP="00C668CF">
      <w:pPr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resztki jedzenia</w:t>
      </w:r>
    </w:p>
    <w:p w14:paraId="5A34BFB8" w14:textId="77777777" w:rsidR="008E4D1A" w:rsidRPr="00C668CF" w:rsidRDefault="008E4D1A" w:rsidP="00C668CF">
      <w:pPr>
        <w:spacing w:after="0" w:line="360" w:lineRule="auto"/>
        <w:rPr>
          <w:rFonts w:cstheme="minorHAnsi"/>
          <w:b/>
          <w:bCs/>
        </w:rPr>
      </w:pPr>
      <w:r w:rsidRPr="00C668CF">
        <w:rPr>
          <w:rFonts w:cstheme="minorHAnsi"/>
          <w:b/>
          <w:bCs/>
        </w:rPr>
        <w:t>Nie należy wyrzucać</w:t>
      </w:r>
    </w:p>
    <w:p w14:paraId="34ABE410" w14:textId="77777777" w:rsidR="008E4D1A" w:rsidRPr="00C668CF" w:rsidRDefault="008E4D1A" w:rsidP="00C668CF">
      <w:pPr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kości zwierząt</w:t>
      </w:r>
    </w:p>
    <w:p w14:paraId="41591B12" w14:textId="77777777" w:rsidR="008E4D1A" w:rsidRPr="00C668CF" w:rsidRDefault="008E4D1A" w:rsidP="00C668CF">
      <w:pPr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oleju jadalnego</w:t>
      </w:r>
    </w:p>
    <w:p w14:paraId="1270528A" w14:textId="77777777" w:rsidR="008E4D1A" w:rsidRPr="00C668CF" w:rsidRDefault="008E4D1A" w:rsidP="00C668CF">
      <w:pPr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odchodów zwierząt</w:t>
      </w:r>
    </w:p>
    <w:p w14:paraId="7A1B392B" w14:textId="77777777" w:rsidR="008E4D1A" w:rsidRPr="00C668CF" w:rsidRDefault="008E4D1A" w:rsidP="00C668CF">
      <w:pPr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popiołu z węgla kamiennego</w:t>
      </w:r>
    </w:p>
    <w:p w14:paraId="016D19F1" w14:textId="77777777" w:rsidR="008E4D1A" w:rsidRPr="00C668CF" w:rsidRDefault="008E4D1A" w:rsidP="00C668CF">
      <w:pPr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leków</w:t>
      </w:r>
    </w:p>
    <w:p w14:paraId="5188D4A4" w14:textId="77777777" w:rsidR="008E4D1A" w:rsidRPr="00C668CF" w:rsidRDefault="008E4D1A" w:rsidP="00C668CF">
      <w:pPr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drewna impregnowanego</w:t>
      </w:r>
    </w:p>
    <w:p w14:paraId="09528A39" w14:textId="77777777" w:rsidR="008E4D1A" w:rsidRPr="00C668CF" w:rsidRDefault="008E4D1A" w:rsidP="00C668CF">
      <w:pPr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płyt wiórowych i pilśniowych MDF</w:t>
      </w:r>
    </w:p>
    <w:p w14:paraId="3E8D6833" w14:textId="77777777" w:rsidR="008E4D1A" w:rsidRPr="00C668CF" w:rsidRDefault="008E4D1A" w:rsidP="00C668CF">
      <w:pPr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ziemi i kamieni</w:t>
      </w:r>
    </w:p>
    <w:p w14:paraId="51E34EE8" w14:textId="2C7D37B2" w:rsidR="008E4D1A" w:rsidRDefault="008E4D1A" w:rsidP="00C668CF">
      <w:pPr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innych odpadów komunalnych (w tym niebezpiecznyc</w:t>
      </w:r>
      <w:r w:rsidR="002C3B22">
        <w:rPr>
          <w:rFonts w:cstheme="minorHAnsi"/>
        </w:rPr>
        <w:t>h)</w:t>
      </w:r>
    </w:p>
    <w:p w14:paraId="3D56DA0A" w14:textId="77777777" w:rsidR="002C3B22" w:rsidRPr="00C668CF" w:rsidRDefault="002C3B22" w:rsidP="002C3B22">
      <w:pPr>
        <w:spacing w:after="0" w:line="360" w:lineRule="auto"/>
        <w:ind w:left="720"/>
        <w:rPr>
          <w:rFonts w:cstheme="minorHAnsi"/>
        </w:rPr>
      </w:pPr>
    </w:p>
    <w:p w14:paraId="18570714" w14:textId="47B34E20" w:rsidR="008E4D1A" w:rsidRPr="006C34E8" w:rsidRDefault="00C668CF" w:rsidP="00C668CF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6C34E8">
        <w:rPr>
          <w:rFonts w:cstheme="minorHAnsi"/>
          <w:b/>
          <w:bCs/>
          <w:sz w:val="28"/>
          <w:szCs w:val="28"/>
        </w:rPr>
        <w:t>NIESEGREGOWANE ZMIESZANE ODPADY KOMUNALNE</w:t>
      </w:r>
    </w:p>
    <w:p w14:paraId="2393B153" w14:textId="12E695B8" w:rsidR="00C668CF" w:rsidRPr="00C668CF" w:rsidRDefault="00C668CF" w:rsidP="00C668CF">
      <w:pPr>
        <w:spacing w:after="0" w:line="360" w:lineRule="auto"/>
        <w:jc w:val="both"/>
        <w:rPr>
          <w:rFonts w:cstheme="minorHAnsi"/>
        </w:rPr>
      </w:pPr>
      <w:r w:rsidRPr="00C668CF">
        <w:rPr>
          <w:rStyle w:val="Pogrubienie"/>
          <w:rFonts w:cstheme="minorHAnsi"/>
          <w:shd w:val="clear" w:color="auto" w:fill="FFFFFF"/>
        </w:rPr>
        <w:t>Należy wrzucać</w:t>
      </w:r>
      <w:r w:rsidRPr="00C668CF">
        <w:rPr>
          <w:rStyle w:val="Pogrubienie"/>
          <w:rFonts w:cstheme="minorHAnsi"/>
          <w:shd w:val="clear" w:color="auto" w:fill="FFFFFF"/>
        </w:rPr>
        <w:t>:</w:t>
      </w:r>
      <w:r w:rsidRPr="00C668CF">
        <w:rPr>
          <w:rFonts w:cstheme="minorHAnsi"/>
          <w:shd w:val="clear" w:color="auto" w:fill="FFFFFF"/>
        </w:rPr>
        <w:t> artykuły higieniczne, papier zatłuszczony, ceramikę, porcelanę, kryształy, zużyte pieluchy, odpady kuchenne pochodzenia zwierzęcego.</w:t>
      </w:r>
    </w:p>
    <w:p w14:paraId="6D1ED901" w14:textId="1AAECC3F" w:rsidR="00C668CF" w:rsidRPr="006C34E8" w:rsidRDefault="00C668CF" w:rsidP="006C34E8">
      <w:pPr>
        <w:spacing w:after="0" w:line="360" w:lineRule="auto"/>
        <w:jc w:val="both"/>
        <w:rPr>
          <w:rFonts w:cstheme="minorHAnsi"/>
          <w:u w:val="single"/>
          <w:shd w:val="clear" w:color="auto" w:fill="FFFFFF"/>
        </w:rPr>
      </w:pPr>
      <w:r w:rsidRPr="00C668CF">
        <w:rPr>
          <w:rStyle w:val="Pogrubienie"/>
          <w:rFonts w:cstheme="minorHAnsi"/>
          <w:shd w:val="clear" w:color="auto" w:fill="FFFFFF"/>
        </w:rPr>
        <w:t xml:space="preserve">Nie należy wrzucać </w:t>
      </w:r>
      <w:r w:rsidRPr="00C668CF">
        <w:rPr>
          <w:rStyle w:val="Pogrubienie"/>
          <w:rFonts w:cstheme="minorHAnsi"/>
          <w:shd w:val="clear" w:color="auto" w:fill="FFFFFF"/>
        </w:rPr>
        <w:t>:</w:t>
      </w:r>
      <w:r w:rsidRPr="00C668CF">
        <w:rPr>
          <w:rFonts w:cstheme="minorHAnsi"/>
          <w:shd w:val="clear" w:color="auto" w:fill="FFFFFF"/>
        </w:rPr>
        <w:t xml:space="preserve"> odpadów podlegających segregacji: Szkła opakowaniowego, Metali i tworzyw sztucznych, Papieru i tektury, odpadów „BIO”, przeterminowanych leków, chemikaliów, zużytych baterii i akumulatorów, zużytego sprzętu elektrycznego i elektronicznego, mebli i innych odpadów wielkogabarytowych, odpadów budowlanych i rozbiórkowych, termometrów i innych odpadów niebezpiecznych, odpadów zielonych (skoszona trawa, liście, gałęzie), </w:t>
      </w:r>
      <w:r w:rsidRPr="00C668CF">
        <w:rPr>
          <w:rFonts w:cstheme="minorHAnsi"/>
          <w:u w:val="single"/>
          <w:shd w:val="clear" w:color="auto" w:fill="FFFFFF"/>
        </w:rPr>
        <w:t>odzieży i tekstyliów.</w:t>
      </w:r>
    </w:p>
    <w:p w14:paraId="19AD0A06" w14:textId="77777777" w:rsidR="00C668CF" w:rsidRPr="00C668CF" w:rsidRDefault="00C668CF" w:rsidP="00C668CF">
      <w:pPr>
        <w:spacing w:after="0" w:line="360" w:lineRule="auto"/>
        <w:jc w:val="center"/>
        <w:rPr>
          <w:rFonts w:cstheme="minorHAnsi"/>
          <w:b/>
          <w:bCs/>
          <w:u w:val="single"/>
          <w:shd w:val="clear" w:color="auto" w:fill="FFFFFF"/>
        </w:rPr>
      </w:pPr>
    </w:p>
    <w:p w14:paraId="7ABE28CC" w14:textId="77777777" w:rsidR="00C668CF" w:rsidRPr="006C34E8" w:rsidRDefault="00C668CF" w:rsidP="00C668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</w:rPr>
      </w:pPr>
      <w:r w:rsidRPr="006C34E8">
        <w:rPr>
          <w:rFonts w:cstheme="minorHAnsi"/>
          <w:b/>
          <w:bCs/>
          <w:sz w:val="28"/>
        </w:rPr>
        <w:t>PSZOK</w:t>
      </w:r>
    </w:p>
    <w:p w14:paraId="6C3000AF" w14:textId="77777777" w:rsidR="00C668CF" w:rsidRPr="006C34E8" w:rsidRDefault="00C668CF" w:rsidP="00C668C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</w:rPr>
      </w:pPr>
      <w:r w:rsidRPr="006C34E8">
        <w:rPr>
          <w:rFonts w:cstheme="minorHAnsi"/>
          <w:b/>
          <w:bCs/>
          <w:sz w:val="28"/>
        </w:rPr>
        <w:t>Punkt Selektywnej Zbiórki Odpadów Komunalnych</w:t>
      </w:r>
    </w:p>
    <w:p w14:paraId="08972D0B" w14:textId="77777777" w:rsidR="00C668CF" w:rsidRPr="00C668CF" w:rsidRDefault="00C668CF" w:rsidP="00C668CF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znajduje się na miejscu dawnego miejsko- gminnego składowiska odpadów komunalnych i</w:t>
      </w:r>
    </w:p>
    <w:p w14:paraId="1EC7DF62" w14:textId="32DEF6F8" w:rsidR="00C668CF" w:rsidRPr="00C668CF" w:rsidRDefault="00C668CF" w:rsidP="00C668CF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 xml:space="preserve">przemysłowych w Trzciance przy ul. </w:t>
      </w:r>
      <w:r>
        <w:rPr>
          <w:rFonts w:cstheme="minorHAnsi"/>
        </w:rPr>
        <w:t>Środowiskowe</w:t>
      </w:r>
      <w:r w:rsidRPr="00C668CF">
        <w:rPr>
          <w:rFonts w:cstheme="minorHAnsi"/>
        </w:rPr>
        <w:t>j.</w:t>
      </w:r>
      <w:r>
        <w:rPr>
          <w:rFonts w:cstheme="minorHAnsi"/>
        </w:rPr>
        <w:t xml:space="preserve"> </w:t>
      </w:r>
      <w:r w:rsidRPr="00C668CF">
        <w:rPr>
          <w:rFonts w:cstheme="minorHAnsi"/>
        </w:rPr>
        <w:t>Do PSZOK przyjmowane są odpady komunalne zebrane w sposób selektywny,</w:t>
      </w:r>
      <w:r>
        <w:rPr>
          <w:rFonts w:cstheme="minorHAnsi"/>
        </w:rPr>
        <w:t xml:space="preserve"> </w:t>
      </w:r>
      <w:r w:rsidRPr="00C668CF">
        <w:rPr>
          <w:rFonts w:cstheme="minorHAnsi"/>
        </w:rPr>
        <w:t xml:space="preserve">wytworzone przez mieszkańców nieruchomości zamieszkałych </w:t>
      </w:r>
      <w:r>
        <w:rPr>
          <w:rFonts w:cstheme="minorHAnsi"/>
        </w:rPr>
        <w:t xml:space="preserve">i mieszanych </w:t>
      </w:r>
      <w:r w:rsidRPr="00C668CF">
        <w:rPr>
          <w:rFonts w:cstheme="minorHAnsi"/>
        </w:rPr>
        <w:t>położonych na terenie</w:t>
      </w:r>
      <w:r>
        <w:rPr>
          <w:rFonts w:cstheme="minorHAnsi"/>
        </w:rPr>
        <w:t xml:space="preserve"> </w:t>
      </w:r>
      <w:r w:rsidRPr="00C668CF">
        <w:rPr>
          <w:rFonts w:cstheme="minorHAnsi"/>
        </w:rPr>
        <w:t>gminy Trzcianka, którzy są objęci systemem gospodarki odpadami komunalnymi i wnoszą</w:t>
      </w:r>
      <w:r>
        <w:rPr>
          <w:rFonts w:cstheme="minorHAnsi"/>
        </w:rPr>
        <w:t xml:space="preserve"> </w:t>
      </w:r>
      <w:r w:rsidRPr="00C668CF">
        <w:rPr>
          <w:rFonts w:cstheme="minorHAnsi"/>
        </w:rPr>
        <w:t>opłatę z tego tytułu na rzecz gminy.</w:t>
      </w:r>
    </w:p>
    <w:p w14:paraId="74D16F37" w14:textId="0C7E32C0" w:rsidR="00C668CF" w:rsidRPr="00C668CF" w:rsidRDefault="00C668CF" w:rsidP="00C668CF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Z nieruchomości zamieszkałych</w:t>
      </w:r>
      <w:r>
        <w:rPr>
          <w:rFonts w:cstheme="minorHAnsi"/>
        </w:rPr>
        <w:t xml:space="preserve"> i mieszanych</w:t>
      </w:r>
      <w:r w:rsidRPr="00C668CF">
        <w:rPr>
          <w:rFonts w:cstheme="minorHAnsi"/>
        </w:rPr>
        <w:t xml:space="preserve"> do PSZOK przyjmowane są wskazane poniżej rodzaje</w:t>
      </w:r>
    </w:p>
    <w:p w14:paraId="21A48F29" w14:textId="77777777" w:rsidR="00C668CF" w:rsidRPr="00C668CF" w:rsidRDefault="00C668CF" w:rsidP="00C668CF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odpadów komunalnych:</w:t>
      </w:r>
    </w:p>
    <w:p w14:paraId="4114ED3D" w14:textId="0E72B13D" w:rsidR="00C668CF" w:rsidRPr="00C668CF" w:rsidRDefault="00C668CF" w:rsidP="00C668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papier, metale, tworzywa sztuczne, odpady opakowaniowe wielomateriałowe, szkło,</w:t>
      </w:r>
    </w:p>
    <w:p w14:paraId="5ADE12BA" w14:textId="6106392A" w:rsidR="00C668CF" w:rsidRPr="00C668CF" w:rsidRDefault="00C668CF" w:rsidP="00C668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lastRenderedPageBreak/>
        <w:t>bioodpady,</w:t>
      </w:r>
    </w:p>
    <w:p w14:paraId="1481540C" w14:textId="46CBEF74" w:rsidR="00C668CF" w:rsidRPr="00C668CF" w:rsidRDefault="00C668CF" w:rsidP="00C668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odpady niebezpieczne,</w:t>
      </w:r>
    </w:p>
    <w:p w14:paraId="4082081B" w14:textId="18ADFDE6" w:rsidR="00C668CF" w:rsidRPr="00C668CF" w:rsidRDefault="00C668CF" w:rsidP="00C668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przeterminowane leki i chemikalia,</w:t>
      </w:r>
    </w:p>
    <w:p w14:paraId="577DD30B" w14:textId="65F22257" w:rsidR="00C668CF" w:rsidRPr="00C668CF" w:rsidRDefault="00C668CF" w:rsidP="00C668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odpady niekwalifikujące się do odpadów medycznych powstałych w gospodarstwie</w:t>
      </w:r>
    </w:p>
    <w:p w14:paraId="20C38FCB" w14:textId="29675A53" w:rsidR="00C668CF" w:rsidRPr="00C668CF" w:rsidRDefault="00C668CF" w:rsidP="00C668CF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domowym</w:t>
      </w:r>
      <w:r>
        <w:rPr>
          <w:rFonts w:cstheme="minorHAnsi"/>
        </w:rPr>
        <w:t xml:space="preserve"> </w:t>
      </w:r>
      <w:r w:rsidRPr="00C668CF">
        <w:rPr>
          <w:rFonts w:cstheme="minorHAnsi"/>
        </w:rPr>
        <w:t>w wyniku przyjmowania produktów leczniczych w formie iniekcji i prowadzenia</w:t>
      </w:r>
      <w:r w:rsidRPr="00C668CF">
        <w:rPr>
          <w:rFonts w:cstheme="minorHAnsi"/>
        </w:rPr>
        <w:t xml:space="preserve"> </w:t>
      </w:r>
      <w:r w:rsidRPr="00C668CF">
        <w:rPr>
          <w:rFonts w:cstheme="minorHAnsi"/>
        </w:rPr>
        <w:t>monitoringu</w:t>
      </w:r>
      <w:r>
        <w:rPr>
          <w:rFonts w:cstheme="minorHAnsi"/>
        </w:rPr>
        <w:t xml:space="preserve"> </w:t>
      </w:r>
      <w:r w:rsidRPr="00C668CF">
        <w:rPr>
          <w:rFonts w:cstheme="minorHAnsi"/>
        </w:rPr>
        <w:t>poziomu substancji we krwi, w szczególności igieł i strzykawek,</w:t>
      </w:r>
    </w:p>
    <w:p w14:paraId="097010F4" w14:textId="7D00E044" w:rsidR="00C668CF" w:rsidRPr="00C668CF" w:rsidRDefault="00C668CF" w:rsidP="00C668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zużyte baterie i akumulatory,</w:t>
      </w:r>
    </w:p>
    <w:p w14:paraId="2B470894" w14:textId="25A880CC" w:rsidR="00C668CF" w:rsidRPr="00C668CF" w:rsidRDefault="00C668CF" w:rsidP="00C668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zużyty sprzęt elektryczny i elektroniczny,</w:t>
      </w:r>
    </w:p>
    <w:p w14:paraId="5F20E87C" w14:textId="4C61E1C2" w:rsidR="00C668CF" w:rsidRPr="00C668CF" w:rsidRDefault="00C668CF" w:rsidP="00C668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meble i inne odpady wielkogabarytowe,</w:t>
      </w:r>
    </w:p>
    <w:p w14:paraId="3719D0F6" w14:textId="1AE78964" w:rsidR="00C668CF" w:rsidRPr="00C668CF" w:rsidRDefault="00C668CF" w:rsidP="00C668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zużyte opony – w limitowanej ilości 8 szt. na gospodarstwo domowe w każdym roku</w:t>
      </w:r>
      <w:r>
        <w:rPr>
          <w:rFonts w:cstheme="minorHAnsi"/>
        </w:rPr>
        <w:t xml:space="preserve"> </w:t>
      </w:r>
      <w:r w:rsidRPr="00C668CF">
        <w:rPr>
          <w:rFonts w:cstheme="minorHAnsi"/>
        </w:rPr>
        <w:t>kalendarzowym,</w:t>
      </w:r>
    </w:p>
    <w:p w14:paraId="5DCF5D2F" w14:textId="08A8371E" w:rsidR="00C668CF" w:rsidRPr="00C668CF" w:rsidRDefault="00C668CF" w:rsidP="00C668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odpady budowlane i rozbiórkowe – w limitowanej ilości 200 kg na gospodarstwo</w:t>
      </w:r>
      <w:r>
        <w:rPr>
          <w:rFonts w:cstheme="minorHAnsi"/>
        </w:rPr>
        <w:t xml:space="preserve"> </w:t>
      </w:r>
      <w:r w:rsidRPr="00C668CF">
        <w:rPr>
          <w:rFonts w:cstheme="minorHAnsi"/>
        </w:rPr>
        <w:t>domowe w</w:t>
      </w:r>
    </w:p>
    <w:p w14:paraId="7736C763" w14:textId="38572848" w:rsidR="00C668CF" w:rsidRPr="00C668CF" w:rsidRDefault="00C668CF" w:rsidP="00C668CF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każdym roku kalendarzowym,</w:t>
      </w:r>
    </w:p>
    <w:p w14:paraId="0B8C0FB6" w14:textId="02B11658" w:rsidR="00C668CF" w:rsidRPr="00C668CF" w:rsidRDefault="00C668CF" w:rsidP="00C668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668CF">
        <w:rPr>
          <w:rFonts w:cstheme="minorHAnsi"/>
        </w:rPr>
        <w:t>odpady tekstyliów i odzieży,</w:t>
      </w:r>
    </w:p>
    <w:p w14:paraId="17437E94" w14:textId="5EB2ECAF" w:rsidR="00C668CF" w:rsidRPr="00C668CF" w:rsidRDefault="00C668CF" w:rsidP="00C668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68CF">
        <w:rPr>
          <w:rFonts w:cstheme="minorHAnsi"/>
        </w:rPr>
        <w:t>inne nie wymienione powyżej odpady niebezpieczne powstające w gospodarstwach,</w:t>
      </w:r>
    </w:p>
    <w:p w14:paraId="13AD1B6C" w14:textId="7AD7E5B0" w:rsidR="00C668CF" w:rsidRPr="00C668CF" w:rsidRDefault="00C668CF" w:rsidP="00C668C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68CF">
        <w:rPr>
          <w:rFonts w:cstheme="minorHAnsi"/>
        </w:rPr>
        <w:t>Odpady przyjmowane są bez ponoszenia dodatkowych kosztów. Mieszkaniec</w:t>
      </w:r>
      <w:r>
        <w:rPr>
          <w:rFonts w:cstheme="minorHAnsi"/>
        </w:rPr>
        <w:t xml:space="preserve"> </w:t>
      </w:r>
      <w:r w:rsidRPr="00C668CF">
        <w:rPr>
          <w:rFonts w:cstheme="minorHAnsi"/>
        </w:rPr>
        <w:t>zobowiązany jest jedynie przetransportować odpady do PSZOK-u. Należy pamiętać, iż w</w:t>
      </w:r>
      <w:r>
        <w:rPr>
          <w:rFonts w:cstheme="minorHAnsi"/>
        </w:rPr>
        <w:t xml:space="preserve"> </w:t>
      </w:r>
      <w:r w:rsidRPr="00C668CF">
        <w:rPr>
          <w:rFonts w:cstheme="minorHAnsi"/>
        </w:rPr>
        <w:t>PSZOK nie są przyjmowane odpady komunalne zmieszane.</w:t>
      </w:r>
      <w:r>
        <w:rPr>
          <w:rFonts w:cstheme="minorHAnsi"/>
        </w:rPr>
        <w:t xml:space="preserve"> </w:t>
      </w:r>
      <w:r w:rsidRPr="00C668CF">
        <w:rPr>
          <w:rFonts w:cstheme="minorHAnsi"/>
          <w:b/>
          <w:bCs/>
        </w:rPr>
        <w:t>PSZOK jest czynny w dni robocze od wtorku do piątku w godzinach od 09:00 do</w:t>
      </w:r>
      <w:r>
        <w:rPr>
          <w:rFonts w:cstheme="minorHAnsi"/>
        </w:rPr>
        <w:t xml:space="preserve"> </w:t>
      </w:r>
      <w:r w:rsidRPr="00C668CF">
        <w:rPr>
          <w:rFonts w:cstheme="minorHAnsi"/>
          <w:b/>
          <w:bCs/>
        </w:rPr>
        <w:t>17:00 oraz w poniedziałki i soboty w godzinach od 09:00 do 14:00</w:t>
      </w:r>
      <w:r>
        <w:rPr>
          <w:rFonts w:cstheme="minorHAnsi"/>
        </w:rPr>
        <w:t xml:space="preserve"> </w:t>
      </w:r>
      <w:r w:rsidRPr="00C668CF">
        <w:rPr>
          <w:rFonts w:cstheme="minorHAnsi"/>
          <w:b/>
          <w:bCs/>
        </w:rPr>
        <w:t>Dane kontaktowe prowadzącego PSZOK:</w:t>
      </w:r>
      <w:r>
        <w:rPr>
          <w:rFonts w:cstheme="minorHAnsi"/>
        </w:rPr>
        <w:t xml:space="preserve"> </w:t>
      </w:r>
      <w:r w:rsidRPr="00C668CF">
        <w:rPr>
          <w:rFonts w:cstheme="minorHAnsi"/>
        </w:rPr>
        <w:t>Przedsiębiorstwo Usług Komunalnych i Budowlanych ,,</w:t>
      </w:r>
      <w:proofErr w:type="spellStart"/>
      <w:r w:rsidRPr="00C668CF">
        <w:rPr>
          <w:rFonts w:cstheme="minorHAnsi"/>
        </w:rPr>
        <w:t>Kombud</w:t>
      </w:r>
      <w:proofErr w:type="spellEnd"/>
      <w:r w:rsidRPr="00C668CF">
        <w:rPr>
          <w:rFonts w:cstheme="minorHAnsi"/>
        </w:rPr>
        <w:t>” sp. z o.o.</w:t>
      </w:r>
    </w:p>
    <w:p w14:paraId="57ABB86B" w14:textId="2102688E" w:rsidR="00C668CF" w:rsidRPr="00C668CF" w:rsidRDefault="00C668CF" w:rsidP="00C668C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668CF">
        <w:rPr>
          <w:rFonts w:cstheme="minorHAnsi"/>
        </w:rPr>
        <w:t>ul. Stefana Żeromskiego 14, 64-980 Trzcianka</w:t>
      </w:r>
      <w:r>
        <w:rPr>
          <w:rFonts w:cstheme="minorHAnsi"/>
        </w:rPr>
        <w:t xml:space="preserve"> </w:t>
      </w:r>
      <w:r w:rsidRPr="00C668CF">
        <w:rPr>
          <w:rFonts w:cstheme="minorHAnsi"/>
        </w:rPr>
        <w:t>tel.: 600 291 966</w:t>
      </w:r>
    </w:p>
    <w:sectPr w:rsidR="00C668CF" w:rsidRPr="00C66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2054"/>
    <w:multiLevelType w:val="multilevel"/>
    <w:tmpl w:val="D8E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7047"/>
    <w:multiLevelType w:val="multilevel"/>
    <w:tmpl w:val="5D4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2362B"/>
    <w:multiLevelType w:val="multilevel"/>
    <w:tmpl w:val="C1C0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13ACD"/>
    <w:multiLevelType w:val="multilevel"/>
    <w:tmpl w:val="1F92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963"/>
    <w:multiLevelType w:val="multilevel"/>
    <w:tmpl w:val="5996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C7562"/>
    <w:multiLevelType w:val="multilevel"/>
    <w:tmpl w:val="E4F6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82B60"/>
    <w:multiLevelType w:val="multilevel"/>
    <w:tmpl w:val="5F1C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70187"/>
    <w:multiLevelType w:val="hybridMultilevel"/>
    <w:tmpl w:val="908A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51C"/>
    <w:multiLevelType w:val="multilevel"/>
    <w:tmpl w:val="D0B6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549571">
    <w:abstractNumId w:val="1"/>
  </w:num>
  <w:num w:numId="2" w16cid:durableId="171067266">
    <w:abstractNumId w:val="0"/>
  </w:num>
  <w:num w:numId="3" w16cid:durableId="904530146">
    <w:abstractNumId w:val="3"/>
  </w:num>
  <w:num w:numId="4" w16cid:durableId="1030570031">
    <w:abstractNumId w:val="5"/>
  </w:num>
  <w:num w:numId="5" w16cid:durableId="826287025">
    <w:abstractNumId w:val="4"/>
  </w:num>
  <w:num w:numId="6" w16cid:durableId="252709564">
    <w:abstractNumId w:val="6"/>
  </w:num>
  <w:num w:numId="7" w16cid:durableId="1994988276">
    <w:abstractNumId w:val="8"/>
  </w:num>
  <w:num w:numId="8" w16cid:durableId="682122498">
    <w:abstractNumId w:val="2"/>
  </w:num>
  <w:num w:numId="9" w16cid:durableId="706566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BD"/>
    <w:rsid w:val="00117D0D"/>
    <w:rsid w:val="002C3B22"/>
    <w:rsid w:val="00345ABD"/>
    <w:rsid w:val="006C34E8"/>
    <w:rsid w:val="008421ED"/>
    <w:rsid w:val="008E4D1A"/>
    <w:rsid w:val="00C6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F982"/>
  <w15:chartTrackingRefBased/>
  <w15:docId w15:val="{10B50C4D-B036-488C-B3BD-7AA52603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8CF"/>
    <w:rPr>
      <w:b/>
      <w:bCs/>
    </w:rPr>
  </w:style>
  <w:style w:type="paragraph" w:styleId="Akapitzlist">
    <w:name w:val="List Paragraph"/>
    <w:basedOn w:val="Normalny"/>
    <w:uiPriority w:val="34"/>
    <w:qFormat/>
    <w:rsid w:val="00C6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52325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0179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7928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587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72232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06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43854">
                          <w:marLeft w:val="4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045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6D3FB-F039-4191-87CE-9660BDB1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Kiedrowski</dc:creator>
  <cp:keywords/>
  <dc:description/>
  <cp:lastModifiedBy>Anna Kasperek</cp:lastModifiedBy>
  <cp:revision>3</cp:revision>
  <dcterms:created xsi:type="dcterms:W3CDTF">2025-01-28T11:13:00Z</dcterms:created>
  <dcterms:modified xsi:type="dcterms:W3CDTF">2025-01-28T11:15:00Z</dcterms:modified>
</cp:coreProperties>
</file>