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right"/>
        <w:rPr>
          <w:rFonts w:ascii="Cambria" w:hAnsi="Cambria"/>
        </w:rPr>
      </w:pPr>
      <w:r>
        <w:rPr>
          <w:rFonts w:ascii="Cambria" w:hAnsi="Cambria"/>
        </w:rPr>
        <w:t xml:space="preserve">Załącznik nr 5 </w:t>
      </w:r>
    </w:p>
    <w:p>
      <w:pPr>
        <w:pStyle w:val="Normal"/>
        <w:spacing w:lineRule="auto" w:line="360" w:before="0" w:after="0"/>
        <w:jc w:val="right"/>
        <w:rPr>
          <w:rFonts w:ascii="Cambria" w:hAnsi="Cambria"/>
        </w:rPr>
      </w:pPr>
      <w:r>
        <w:rPr>
          <w:rFonts w:ascii="Cambria" w:hAnsi="Cambria"/>
        </w:rPr>
        <w:t>do Zapytania Ofertowego</w:t>
      </w:r>
    </w:p>
    <w:p>
      <w:pPr>
        <w:pStyle w:val="Normal"/>
        <w:spacing w:lineRule="auto" w:line="360"/>
        <w:jc w:val="center"/>
        <w:rPr>
          <w:rFonts w:ascii="Cambria" w:hAnsi="Cambria"/>
          <w:b/>
          <w:b/>
        </w:rPr>
      </w:pPr>
      <w:r>
        <w:rPr>
          <w:rFonts w:ascii="Cambria" w:hAnsi="Cambria"/>
          <w:b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360"/>
        <w:jc w:val="center"/>
        <w:rPr>
          <w:rFonts w:ascii="Cambria" w:hAnsi="Cambria"/>
          <w:b/>
          <w:b/>
        </w:rPr>
      </w:pPr>
      <w:r>
        <w:rPr>
          <w:rFonts w:ascii="Cambria" w:hAnsi="Cambria"/>
          <w:b/>
        </w:rPr>
        <w:t>Umowa powierzenia przetwarzania danych osobowych</w:t>
      </w:r>
    </w:p>
    <w:p>
      <w:pPr>
        <w:pStyle w:val="Normal"/>
        <w:spacing w:lineRule="auto" w:line="360"/>
        <w:jc w:val="center"/>
        <w:rPr>
          <w:rFonts w:ascii="Cambria" w:hAnsi="Cambria"/>
        </w:rPr>
      </w:pPr>
      <w:r>
        <w:rPr>
          <w:rFonts w:ascii="Cambria" w:hAnsi="Cambria"/>
        </w:rPr>
        <w:t>zawarta dnia ____________ pomiędzy:</w:t>
      </w:r>
    </w:p>
    <w:p>
      <w:pPr>
        <w:pStyle w:val="Normal"/>
        <w:spacing w:lineRule="auto" w:line="360"/>
        <w:jc w:val="center"/>
        <w:rPr>
          <w:rFonts w:ascii="Cambria" w:hAnsi="Cambria"/>
        </w:rPr>
      </w:pPr>
      <w:r>
        <w:rPr>
          <w:rFonts w:ascii="Cambria" w:hAnsi="Cambria"/>
        </w:rPr>
        <w:t>(zwana dalej „Umową”)</w:t>
      </w:r>
    </w:p>
    <w:p>
      <w:pPr>
        <w:pStyle w:val="Normal"/>
        <w:spacing w:lineRule="auto" w:line="360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pacing w:lineRule="auto" w:line="360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</w:t>
      </w:r>
      <w:r>
        <w:rPr>
          <w:rFonts w:ascii="Cambria" w:hAnsi="Cambria"/>
        </w:rPr>
        <w:t>.</w:t>
      </w:r>
    </w:p>
    <w:p>
      <w:pPr>
        <w:pStyle w:val="Normal"/>
        <w:spacing w:lineRule="auto" w:line="360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</w:t>
      </w:r>
      <w:r>
        <w:rPr>
          <w:rFonts w:ascii="Cambria" w:hAnsi="Cambria"/>
        </w:rPr>
        <w:t xml:space="preserve">. </w:t>
      </w:r>
      <w:r>
        <w:rPr>
          <w:rFonts w:ascii="Cambria" w:hAnsi="Cambria"/>
          <w:i/>
        </w:rPr>
        <w:t>(dane podmiotu który umowę zawiera)</w:t>
      </w:r>
      <w:r>
        <w:rPr>
          <w:rFonts w:ascii="Cambria" w:hAnsi="Cambria"/>
        </w:rPr>
        <w:t xml:space="preserve">  </w:t>
      </w:r>
    </w:p>
    <w:p>
      <w:pPr>
        <w:pStyle w:val="Normal"/>
        <w:spacing w:lineRule="auto" w:line="360"/>
        <w:rPr>
          <w:rFonts w:ascii="Cambria" w:hAnsi="Cambria"/>
        </w:rPr>
      </w:pPr>
      <w:r>
        <w:rPr>
          <w:rFonts w:ascii="Cambria" w:hAnsi="Cambria"/>
        </w:rPr>
        <w:t xml:space="preserve">zwany w dalszej części umowy </w:t>
      </w:r>
      <w:r>
        <w:rPr>
          <w:rFonts w:ascii="Cambria" w:hAnsi="Cambria"/>
          <w:b/>
        </w:rPr>
        <w:t>„Podmiotem przetwarzającym”</w:t>
      </w:r>
      <w:r>
        <w:rPr>
          <w:rFonts w:ascii="Cambria" w:hAnsi="Cambria"/>
        </w:rPr>
        <w:t xml:space="preserve"> </w:t>
      </w:r>
    </w:p>
    <w:p>
      <w:pPr>
        <w:pStyle w:val="Normal"/>
        <w:spacing w:lineRule="auto" w:line="360"/>
        <w:rPr>
          <w:rFonts w:ascii="Cambria" w:hAnsi="Cambria"/>
        </w:rPr>
      </w:pPr>
      <w:r>
        <w:rPr>
          <w:rFonts w:ascii="Cambria" w:hAnsi="Cambria"/>
        </w:rPr>
        <w:t xml:space="preserve">reprezentowana przez: </w:t>
      </w:r>
    </w:p>
    <w:p>
      <w:pPr>
        <w:pStyle w:val="Normal"/>
        <w:spacing w:lineRule="auto" w:line="360"/>
        <w:rPr>
          <w:rFonts w:ascii="Cambria" w:hAnsi="Cambria"/>
          <w:i/>
          <w:i/>
        </w:rPr>
      </w:pPr>
      <w:r>
        <w:rPr>
          <w:rFonts w:ascii="Cambria" w:hAnsi="Cambria"/>
        </w:rPr>
        <w:t>…………………………………………………………………………</w:t>
      </w:r>
    </w:p>
    <w:p>
      <w:pPr>
        <w:pStyle w:val="Normal"/>
        <w:spacing w:lineRule="auto" w:line="360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pacing w:lineRule="auto" w:line="360"/>
        <w:rPr>
          <w:rFonts w:ascii="Cambria" w:hAnsi="Cambria"/>
        </w:rPr>
      </w:pPr>
      <w:r>
        <w:rPr>
          <w:rFonts w:ascii="Cambria" w:hAnsi="Cambria"/>
        </w:rPr>
        <w:t>oraz</w:t>
      </w:r>
    </w:p>
    <w:p>
      <w:pPr>
        <w:pStyle w:val="Normal"/>
        <w:spacing w:lineRule="auto" w:line="360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hd w:val="clear" w:color="auto" w:fill="FFFFFF"/>
        <w:tabs>
          <w:tab w:val="clear" w:pos="708"/>
          <w:tab w:val="left" w:pos="4987" w:leader="dot"/>
        </w:tabs>
        <w:spacing w:lineRule="auto" w:line="360"/>
        <w:jc w:val="both"/>
        <w:rPr>
          <w:rStyle w:val="Strong"/>
          <w:rFonts w:cs="Calibri" w:cstheme="minorHAnsi"/>
          <w:color w:val="000000"/>
          <w:highlight w:val="white"/>
        </w:rPr>
      </w:pPr>
      <w:r>
        <w:rPr>
          <w:rStyle w:val="Strong"/>
          <w:rFonts w:cs="Calibri" w:cstheme="minorHAnsi"/>
          <w:color w:val="000000"/>
          <w:shd w:fill="FFFFFF" w:val="clear"/>
        </w:rPr>
        <w:t xml:space="preserve">Gmina Trzcianka </w:t>
      </w:r>
      <w:r>
        <w:rPr>
          <w:rStyle w:val="Strong"/>
          <w:rFonts w:cs="Calibri" w:cstheme="minorHAnsi"/>
          <w:b w:val="false"/>
          <w:color w:val="000000"/>
          <w:shd w:fill="FFFFFF" w:val="clear"/>
        </w:rPr>
        <w:t xml:space="preserve">z siedzibą w Trzciance (adres: Gen. Władysława Sikorskiego 7, 64-980 Trzcianka), NIP: 763 20 94 861 </w:t>
      </w:r>
      <w:r>
        <w:rPr>
          <w:rStyle w:val="Strong"/>
          <w:rFonts w:cs="Calibri" w:cstheme="minorHAnsi"/>
          <w:color w:val="000000"/>
          <w:shd w:fill="FFFFFF" w:val="clear"/>
        </w:rPr>
        <w:t xml:space="preserve"> zwanym dalej </w:t>
      </w:r>
    </w:p>
    <w:p>
      <w:pPr>
        <w:pStyle w:val="Normal"/>
        <w:shd w:val="clear" w:color="auto" w:fill="FFFFFF"/>
        <w:tabs>
          <w:tab w:val="clear" w:pos="708"/>
          <w:tab w:val="left" w:pos="4987" w:leader="dot"/>
        </w:tabs>
        <w:spacing w:lineRule="auto" w:line="360"/>
        <w:jc w:val="both"/>
        <w:rPr>
          <w:rFonts w:cs="Calibri" w:cstheme="minorHAnsi"/>
          <w:b/>
          <w:b/>
          <w:bCs/>
          <w:color w:val="000000"/>
          <w:highlight w:val="white"/>
        </w:rPr>
      </w:pPr>
      <w:r>
        <w:rPr>
          <w:rFonts w:ascii="Cambria" w:hAnsi="Cambria"/>
        </w:rPr>
        <w:t xml:space="preserve"> </w:t>
      </w:r>
      <w:r>
        <w:rPr>
          <w:rFonts w:ascii="Cambria" w:hAnsi="Cambria"/>
          <w:b/>
        </w:rPr>
        <w:t>„</w:t>
      </w:r>
      <w:r>
        <w:rPr>
          <w:rFonts w:ascii="Cambria" w:hAnsi="Cambria"/>
          <w:b/>
        </w:rPr>
        <w:t xml:space="preserve">Administratorem danych” lub „Administratorem” </w:t>
      </w:r>
    </w:p>
    <w:p>
      <w:pPr>
        <w:pStyle w:val="Normal"/>
        <w:spacing w:lineRule="auto" w:line="360"/>
        <w:rPr>
          <w:rFonts w:ascii="Cambria" w:hAnsi="Cambria"/>
        </w:rPr>
      </w:pPr>
      <w:r>
        <w:rPr>
          <w:rFonts w:ascii="Cambria" w:hAnsi="Cambria"/>
        </w:rPr>
        <w:t xml:space="preserve">reprezentowanym przez: </w:t>
      </w:r>
    </w:p>
    <w:p>
      <w:pPr>
        <w:pStyle w:val="ListParagraph"/>
        <w:numPr>
          <w:ilvl w:val="0"/>
          <w:numId w:val="12"/>
        </w:numPr>
        <w:shd w:val="clear" w:color="auto" w:fill="FFFFFF"/>
        <w:tabs>
          <w:tab w:val="clear" w:pos="708"/>
          <w:tab w:val="left" w:pos="4987" w:leader="dot"/>
        </w:tabs>
        <w:spacing w:lineRule="auto" w:line="360"/>
        <w:jc w:val="both"/>
        <w:rPr>
          <w:rFonts w:cs="Calibri" w:cstheme="minorHAnsi"/>
        </w:rPr>
      </w:pPr>
      <w:r>
        <w:rPr>
          <w:rFonts w:cs="Calibri" w:cstheme="minorHAnsi"/>
        </w:rPr>
        <w:t>Burmistrza Trzcianki – Krzysztof W. Jaworski</w:t>
      </w:r>
    </w:p>
    <w:p>
      <w:pPr>
        <w:pStyle w:val="ListParagraph"/>
        <w:numPr>
          <w:ilvl w:val="0"/>
          <w:numId w:val="12"/>
        </w:numPr>
        <w:shd w:val="clear" w:color="auto" w:fill="FFFFFF"/>
        <w:tabs>
          <w:tab w:val="clear" w:pos="708"/>
          <w:tab w:val="left" w:pos="4987" w:leader="dot"/>
        </w:tabs>
        <w:spacing w:lineRule="auto" w:line="360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przy kontrasygnacie Skarbnika – Joanna Zieńko </w:t>
      </w:r>
    </w:p>
    <w:p>
      <w:pPr>
        <w:pStyle w:val="Normal"/>
        <w:spacing w:lineRule="auto" w:line="360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pacing w:lineRule="auto" w:line="360"/>
        <w:jc w:val="center"/>
        <w:rPr>
          <w:rFonts w:ascii="Cambria" w:hAnsi="Cambria"/>
          <w:b/>
          <w:b/>
        </w:rPr>
      </w:pPr>
      <w:r>
        <w:rPr>
          <w:rFonts w:ascii="Cambria" w:hAnsi="Cambria"/>
          <w:b/>
        </w:rPr>
        <w:t>§ 1</w:t>
      </w:r>
    </w:p>
    <w:p>
      <w:pPr>
        <w:pStyle w:val="Normal"/>
        <w:spacing w:lineRule="auto" w:line="360"/>
        <w:jc w:val="center"/>
        <w:rPr>
          <w:rFonts w:ascii="Cambria" w:hAnsi="Cambria"/>
          <w:b/>
          <w:b/>
        </w:rPr>
      </w:pPr>
      <w:r>
        <w:rPr>
          <w:rFonts w:ascii="Cambria" w:hAnsi="Cambria"/>
          <w:b/>
        </w:rPr>
        <w:t>Powierzenie przetwarzania danych osobowych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Cambria" w:hAnsi="Cambria"/>
          <w:b/>
          <w:b/>
        </w:rPr>
      </w:pPr>
      <w:r>
        <w:rPr>
          <w:rFonts w:ascii="Cambria" w:hAnsi="Cambria"/>
        </w:rPr>
        <w:t>Administrator danych powierza Podmiotowi przetwarzającemu, w trybie art. 28 ogólnego rozporządzenia o ochronie danych z dnia 27 kwietnia 2016 r. (zwanego w dalszej części „RODO”) dane osobowe do przetwarzania</w:t>
      </w:r>
      <w:r>
        <w:rPr>
          <w:rFonts w:ascii="Cambria" w:hAnsi="Cambria"/>
          <w:b/>
        </w:rPr>
        <w:t>,</w:t>
      </w:r>
      <w:r>
        <w:rPr>
          <w:rFonts w:ascii="Cambria" w:hAnsi="Cambria"/>
        </w:rPr>
        <w:t xml:space="preserve"> na zasadach i w celu realizacji umowy głównej tj. …………………………………………………………., której przedmiotem jest usługa usuwania wyrobów zawierających azbest z terenu Gminy Trzcianka w 2020 roku. 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Cambria" w:hAnsi="Cambria"/>
        </w:rPr>
      </w:pPr>
      <w:r>
        <w:rPr>
          <w:rFonts w:ascii="Cambria" w:hAnsi="Cambria"/>
        </w:rPr>
        <w:t xml:space="preserve">Podmiot przetwarzający oświadcza, iż stosuje środki bezpieczeństwa spełniające wymogi RODO. </w:t>
      </w:r>
    </w:p>
    <w:p>
      <w:pPr>
        <w:pStyle w:val="Normal"/>
        <w:spacing w:lineRule="auto" w:line="360"/>
        <w:jc w:val="center"/>
        <w:rPr>
          <w:rFonts w:ascii="Cambria" w:hAnsi="Cambria"/>
          <w:b/>
          <w:b/>
        </w:rPr>
      </w:pPr>
      <w:r>
        <w:rPr>
          <w:rFonts w:ascii="Cambria" w:hAnsi="Cambria"/>
          <w:b/>
        </w:rPr>
        <w:t>§2</w:t>
      </w:r>
    </w:p>
    <w:p>
      <w:pPr>
        <w:pStyle w:val="Normal"/>
        <w:spacing w:lineRule="auto" w:line="360"/>
        <w:jc w:val="center"/>
        <w:rPr>
          <w:rFonts w:ascii="Cambria" w:hAnsi="Cambria"/>
          <w:b/>
          <w:b/>
        </w:rPr>
      </w:pPr>
      <w:r>
        <w:rPr>
          <w:rFonts w:ascii="Cambria" w:hAnsi="Cambria"/>
          <w:b/>
        </w:rPr>
        <w:t>Zakres i cel przetwarzania danych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Cambria" w:hAnsi="Cambria"/>
          <w:i/>
          <w:i/>
        </w:rPr>
      </w:pPr>
      <w:r>
        <w:rPr>
          <w:rFonts w:ascii="Cambria" w:hAnsi="Cambria"/>
        </w:rPr>
        <w:t>Podmiot przetwarzający będzie przetwarzał, powierzone na podstawie umowy dane osobowe takie jak imię, nazwisko, numer telefonu i adres nieruchomości zlokalizowanych na terenie gminy Trzcianka.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Cambria" w:hAnsi="Cambria"/>
          <w:i/>
          <w:i/>
        </w:rPr>
      </w:pPr>
      <w:r>
        <w:rPr>
          <w:rFonts w:ascii="Cambria" w:hAnsi="Cambria"/>
        </w:rPr>
        <w:t xml:space="preserve">Powierzone przez Administratora danych dane osobowe będą przetwarzane przez Podmiot przetwarzający wyłącznie w celu realizacji niniejszego zamówienia. </w:t>
      </w:r>
    </w:p>
    <w:p>
      <w:pPr>
        <w:pStyle w:val="Normal"/>
        <w:spacing w:lineRule="auto" w:line="360"/>
        <w:jc w:val="center"/>
        <w:rPr>
          <w:rFonts w:ascii="Cambria" w:hAnsi="Cambria"/>
          <w:b/>
          <w:b/>
        </w:rPr>
      </w:pPr>
      <w:r>
        <w:rPr>
          <w:rFonts w:ascii="Cambria" w:hAnsi="Cambria"/>
          <w:b/>
        </w:rPr>
        <w:t>§3</w:t>
      </w:r>
    </w:p>
    <w:p>
      <w:pPr>
        <w:pStyle w:val="Normal"/>
        <w:spacing w:lineRule="auto" w:line="360"/>
        <w:jc w:val="center"/>
        <w:rPr>
          <w:rFonts w:ascii="Cambria" w:hAnsi="Cambria"/>
          <w:b/>
          <w:b/>
        </w:rPr>
      </w:pPr>
      <w:r>
        <w:rPr>
          <w:rFonts w:ascii="Cambria" w:hAnsi="Cambria"/>
          <w:b/>
        </w:rPr>
        <w:t xml:space="preserve">Obowiązki podmiotu przetwarzającego 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Cambria" w:hAnsi="Cambria"/>
        </w:rPr>
      </w:pPr>
      <w:r>
        <w:rPr>
          <w:rFonts w:ascii="Cambria" w:hAnsi="Cambria"/>
        </w:rPr>
        <w:t>Podmiot przetwarzający zobowiązuje się, przy przetwarzaniu powierzonych danych osobowych, do ich zabezpieczenia poprzez stosowanie odpowiednich środków technicznych i organizacyjnych zapewniających adekwatny stopień bezpieczeństwa odpowiadający ryzyku związanym z przetwarzaniem danych osobowych, o których mowa w art. 32 Rozporządzenia.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Cambria" w:hAnsi="Cambria"/>
        </w:rPr>
      </w:pPr>
      <w:r>
        <w:rPr>
          <w:rFonts w:ascii="Cambria" w:hAnsi="Cambria"/>
        </w:rPr>
        <w:t>Podmiot przetwarzający zobowiązuje się dołożyć należytej staranności przy przetwarzaniu powierzonych danych osobowych.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Cambria" w:hAnsi="Cambria"/>
        </w:rPr>
      </w:pPr>
      <w:r>
        <w:rPr>
          <w:rFonts w:ascii="Cambria" w:hAnsi="Cambria"/>
        </w:rPr>
        <w:t>Podmiot przetwarzający zobowiązuje się do nadania upoważnień do przetwarzania danych osobowych wszystkim osobom, które będą przetwarzały powierzone dane w celu realizacji niniejszej umowy.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Cambria" w:hAnsi="Cambria"/>
        </w:rPr>
      </w:pPr>
      <w:r>
        <w:rPr>
          <w:rFonts w:ascii="Cambria" w:hAnsi="Cambria"/>
        </w:rPr>
        <w:t xml:space="preserve">Podmiot przetwarzający zobowiązuje się zapewnić zachowanie w tajemnicy, </w:t>
        <w:br/>
        <w:t>(o której mowa w art. 28 ust 3 pkt b Rozporządzenia) przetwarzanych danych przez osoby, które upoważnia do przetwarzania danych osobowych w celu realizacji niniejszej umowy, jak i po jej ustaniu.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Cambria" w:hAnsi="Cambria"/>
        </w:rPr>
      </w:pPr>
      <w:r>
        <w:rPr>
          <w:rFonts w:ascii="Cambria" w:hAnsi="Cambria"/>
        </w:rPr>
        <w:t xml:space="preserve">Podmiot przetwarzający po zakończeniu świadczenia usług związanych </w:t>
        <w:br/>
        <w:t>z przetwarzaniem usuwa wszelkie ich istniejące kopie.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Cambria" w:hAnsi="Cambria"/>
        </w:rPr>
      </w:pPr>
      <w:r>
        <w:rPr>
          <w:rFonts w:ascii="Cambria" w:hAnsi="Cambria"/>
        </w:rPr>
        <w:t xml:space="preserve">Podmiot przetwarzający pomaga Administratorowi w niezbędnym zakresie wywiązywać się z obowiązku odpowiadania na żądania osoby, której dane dotyczą oraz wywiązywania się z obowiązków określonych w art. 32-36 Rozporządzenia. 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Cambria" w:hAnsi="Cambria"/>
          <w:i/>
          <w:i/>
        </w:rPr>
      </w:pPr>
      <w:r>
        <w:rPr>
          <w:rFonts w:ascii="Cambria" w:hAnsi="Cambria"/>
        </w:rPr>
        <w:t xml:space="preserve">Podmiot przetwarzający po stwierdzeniu naruszenia ochrony danych osobowych bez zbędnej zwłoki zgłasza je administratorowi w ciągu 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b/>
        </w:rPr>
        <w:t>24 h.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</w:rPr>
        <w:t>Ze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</w:rPr>
        <w:t>względu na dalsze obowiązki nałożone na Administratora przez RODO, podmiot przetwarzający zobowiązuję się, że wyznaczy pracownika, który będzie przez 48 godzin dostępny pod telefonem/ internetem lub inny sposób, umożliwiający analizę incydentu i ew. zgłoszenie naruszenia do Prezesa Urzędu Ochrony Danych Osobowych.</w:t>
      </w:r>
    </w:p>
    <w:p>
      <w:pPr>
        <w:pStyle w:val="Normal"/>
        <w:spacing w:lineRule="auto" w:line="360"/>
        <w:jc w:val="center"/>
        <w:rPr>
          <w:rFonts w:ascii="Cambria" w:hAnsi="Cambria"/>
          <w:b/>
          <w:b/>
        </w:rPr>
      </w:pPr>
      <w:r>
        <w:rPr>
          <w:rFonts w:ascii="Cambria" w:hAnsi="Cambria"/>
          <w:b/>
        </w:rPr>
        <w:t>§4</w:t>
      </w:r>
    </w:p>
    <w:p>
      <w:pPr>
        <w:pStyle w:val="Normal"/>
        <w:spacing w:lineRule="auto" w:line="360"/>
        <w:jc w:val="center"/>
        <w:rPr>
          <w:rFonts w:ascii="Cambria" w:hAnsi="Cambria"/>
          <w:b/>
          <w:b/>
        </w:rPr>
      </w:pPr>
      <w:r>
        <w:rPr>
          <w:rFonts w:ascii="Cambria" w:hAnsi="Cambria"/>
          <w:b/>
        </w:rPr>
        <w:t>Prawo kontroli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Cambria" w:hAnsi="Cambria"/>
        </w:rPr>
      </w:pPr>
      <w:r>
        <w:rPr>
          <w:rFonts w:ascii="Cambria" w:hAnsi="Cambria"/>
        </w:rPr>
        <w:t xml:space="preserve">Administrator danych zgodnie z art. 28 ust. 3 pkt h) Rozporządzenia ma prawo kontroli, czy środki zastosowane przez Podmiot przetwarzający przy przetwarzaniu i zabezpieczeniu powierzonych danych osobowych spełniają postanowienia umowy. 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Cambria" w:hAnsi="Cambria"/>
        </w:rPr>
      </w:pPr>
      <w:r>
        <w:rPr>
          <w:rFonts w:ascii="Cambria" w:hAnsi="Cambria"/>
        </w:rPr>
        <w:t>Administrator danych realizować będzie prawo kontroli w godzinach pracy Podmiotu przetwarzającego.</w:t>
      </w:r>
    </w:p>
    <w:p>
      <w:pPr>
        <w:pStyle w:val="Normal"/>
        <w:spacing w:lineRule="auto" w:line="360"/>
        <w:jc w:val="center"/>
        <w:rPr>
          <w:rFonts w:ascii="Cambria" w:hAnsi="Cambria"/>
          <w:b/>
          <w:b/>
        </w:rPr>
      </w:pPr>
      <w:r>
        <w:rPr>
          <w:rFonts w:ascii="Cambria" w:hAnsi="Cambria"/>
          <w:b/>
        </w:rPr>
        <w:t>§5</w:t>
      </w:r>
    </w:p>
    <w:p>
      <w:pPr>
        <w:pStyle w:val="Normal"/>
        <w:spacing w:lineRule="auto" w:line="360"/>
        <w:jc w:val="center"/>
        <w:rPr>
          <w:rFonts w:ascii="Cambria" w:hAnsi="Cambria"/>
          <w:b/>
          <w:b/>
        </w:rPr>
      </w:pPr>
      <w:r>
        <w:rPr>
          <w:rFonts w:ascii="Cambria" w:hAnsi="Cambria"/>
          <w:b/>
        </w:rPr>
        <w:t>Dalsze powierzenie danych do przetwarzania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Cambria" w:hAnsi="Cambria"/>
        </w:rPr>
      </w:pPr>
      <w:r>
        <w:rPr>
          <w:rFonts w:ascii="Cambria" w:hAnsi="Cambria"/>
        </w:rPr>
        <w:t xml:space="preserve">Podmiot przetwarzający może powierzyć dane osobowe objęte niniejszą umową do dalszego przetwarzania podwykonawcom jedynie w celu wykonania umowy po uzyskaniu uprzedniej pisemnej zgody Administratora danych. 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Serwery gdzie trzymane są znajdują pliki i dane osobowe znajdują się na terenie UE.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Cambria" w:hAnsi="Cambria"/>
        </w:rPr>
      </w:pPr>
      <w:r>
        <w:rPr>
          <w:rFonts w:ascii="Cambria" w:hAnsi="Cambria"/>
        </w:rPr>
        <w:t xml:space="preserve">Przekazanie powierzonych danych </w:t>
      </w:r>
      <w:r>
        <w:rPr>
          <w:rFonts w:ascii="Cambria" w:hAnsi="Cambria"/>
          <w:bCs/>
        </w:rPr>
        <w:t>do państwa trzeciego (poza obszar UE) może nastąpić jedynie na pisemne polecenie Administratora danych</w:t>
      </w:r>
      <w:r>
        <w:rPr>
          <w:rFonts w:ascii="Cambria" w:hAnsi="Cambria"/>
        </w:rPr>
        <w:t>.</w:t>
      </w:r>
    </w:p>
    <w:p>
      <w:pPr>
        <w:pStyle w:val="Normal"/>
        <w:spacing w:lineRule="auto" w:line="360"/>
        <w:jc w:val="center"/>
        <w:rPr>
          <w:rFonts w:ascii="Cambria" w:hAnsi="Cambria"/>
          <w:b/>
          <w:b/>
        </w:rPr>
      </w:pPr>
      <w:r>
        <w:rPr>
          <w:rFonts w:ascii="Cambria" w:hAnsi="Cambria"/>
          <w:b/>
        </w:rPr>
        <w:t>§ 6</w:t>
      </w:r>
    </w:p>
    <w:p>
      <w:pPr>
        <w:pStyle w:val="Normal"/>
        <w:spacing w:lineRule="auto" w:line="360"/>
        <w:jc w:val="center"/>
        <w:rPr>
          <w:rFonts w:ascii="Cambria" w:hAnsi="Cambria"/>
          <w:b/>
          <w:b/>
        </w:rPr>
      </w:pPr>
      <w:r>
        <w:rPr>
          <w:rFonts w:ascii="Cambria" w:hAnsi="Cambria"/>
          <w:b/>
        </w:rPr>
        <w:t>Odpowiedzialność Podmiotu przetwarzającego</w:t>
      </w:r>
    </w:p>
    <w:p>
      <w:pPr>
        <w:pStyle w:val="ListParagraph"/>
        <w:numPr>
          <w:ilvl w:val="0"/>
          <w:numId w:val="9"/>
        </w:numPr>
        <w:spacing w:lineRule="auto" w:line="360"/>
        <w:jc w:val="both"/>
        <w:rPr>
          <w:rFonts w:ascii="Cambria" w:hAnsi="Cambria"/>
        </w:rPr>
      </w:pPr>
      <w:r>
        <w:rPr>
          <w:rFonts w:ascii="Cambria" w:hAnsi="Cambria"/>
        </w:rPr>
        <w:t xml:space="preserve">Podmiot przetwarzający jest odpowiedzialny za udostępnienie lub wykorzystanie danych osobowych niezgodnie z treścią umowy, a w szczególności za udostępnienie powierzonych do przetwarzania danych osobowych osobom nieupoważnionym. </w:t>
      </w:r>
    </w:p>
    <w:p>
      <w:pPr>
        <w:pStyle w:val="Normal"/>
        <w:spacing w:lineRule="auto" w:line="360"/>
        <w:jc w:val="center"/>
        <w:rPr>
          <w:rFonts w:ascii="Cambria" w:hAnsi="Cambria"/>
          <w:b/>
          <w:b/>
        </w:rPr>
      </w:pPr>
      <w:r>
        <w:rPr>
          <w:rFonts w:ascii="Cambria" w:hAnsi="Cambria"/>
          <w:b/>
        </w:rPr>
        <w:t>§7</w:t>
      </w:r>
    </w:p>
    <w:p>
      <w:pPr>
        <w:pStyle w:val="Normal"/>
        <w:spacing w:lineRule="auto" w:line="360"/>
        <w:jc w:val="center"/>
        <w:rPr>
          <w:rFonts w:ascii="Cambria" w:hAnsi="Cambria"/>
          <w:b/>
          <w:b/>
        </w:rPr>
      </w:pPr>
      <w:r>
        <w:rPr>
          <w:rFonts w:ascii="Cambria" w:hAnsi="Cambria"/>
          <w:b/>
        </w:rPr>
        <w:t>Czas obowiązywania umowy</w:t>
      </w:r>
    </w:p>
    <w:p>
      <w:pPr>
        <w:pStyle w:val="ListParagraph"/>
        <w:numPr>
          <w:ilvl w:val="0"/>
          <w:numId w:val="6"/>
        </w:numPr>
        <w:spacing w:lineRule="auto" w:line="360"/>
        <w:jc w:val="both"/>
        <w:rPr>
          <w:rFonts w:ascii="Cambria" w:hAnsi="Cambria"/>
          <w:i/>
          <w:i/>
        </w:rPr>
      </w:pPr>
      <w:r>
        <w:rPr>
          <w:rFonts w:ascii="Cambria" w:hAnsi="Cambria"/>
        </w:rPr>
        <w:t>Niniejsza umowa obowiązuje od dnia jej zawarcia do wykonania umowy</w:t>
      </w:r>
    </w:p>
    <w:p>
      <w:pPr>
        <w:pStyle w:val="ListParagraph"/>
        <w:numPr>
          <w:ilvl w:val="0"/>
          <w:numId w:val="6"/>
        </w:numPr>
        <w:spacing w:lineRule="auto" w:line="360"/>
        <w:jc w:val="both"/>
        <w:rPr>
          <w:rFonts w:ascii="Cambria" w:hAnsi="Cambria"/>
        </w:rPr>
      </w:pPr>
      <w:r>
        <w:rPr>
          <w:rFonts w:ascii="Cambria" w:hAnsi="Cambria"/>
        </w:rPr>
        <w:t>Każda ze stron może wypowiedzieć niniejszą umowę z zachowaniem 30 dniowego okresu wypowiedzenia.</w:t>
      </w:r>
    </w:p>
    <w:p>
      <w:pPr>
        <w:pStyle w:val="Normal"/>
        <w:spacing w:lineRule="auto" w:line="360"/>
        <w:jc w:val="center"/>
        <w:rPr>
          <w:rFonts w:ascii="Cambria" w:hAnsi="Cambria"/>
          <w:b/>
          <w:b/>
        </w:rPr>
      </w:pPr>
      <w:r>
        <w:rPr>
          <w:rFonts w:ascii="Cambria" w:hAnsi="Cambria"/>
          <w:b/>
        </w:rPr>
        <w:t>§8</w:t>
      </w:r>
    </w:p>
    <w:p>
      <w:pPr>
        <w:pStyle w:val="Normal"/>
        <w:spacing w:lineRule="auto" w:line="360"/>
        <w:jc w:val="center"/>
        <w:rPr>
          <w:rFonts w:ascii="Cambria" w:hAnsi="Cambria"/>
          <w:b/>
          <w:b/>
        </w:rPr>
      </w:pPr>
      <w:r>
        <w:rPr>
          <w:rFonts w:ascii="Cambria" w:hAnsi="Cambria"/>
          <w:b/>
        </w:rPr>
        <w:t>Rozwiązanie umowy</w:t>
      </w:r>
    </w:p>
    <w:p>
      <w:pPr>
        <w:pStyle w:val="ListParagraph"/>
        <w:numPr>
          <w:ilvl w:val="0"/>
          <w:numId w:val="10"/>
        </w:numPr>
        <w:spacing w:lineRule="auto" w:line="360"/>
        <w:rPr>
          <w:rFonts w:ascii="Cambria" w:hAnsi="Cambria"/>
          <w:b/>
          <w:b/>
        </w:rPr>
      </w:pPr>
      <w:r>
        <w:rPr>
          <w:rFonts w:ascii="Cambria" w:hAnsi="Cambria"/>
        </w:rPr>
        <w:t>Administrator danych może rozwiązać niniejszą umowę ze skutkiem natychmiastowym gdy Podmiot przetwarzający:</w:t>
      </w:r>
    </w:p>
    <w:p>
      <w:pPr>
        <w:pStyle w:val="ListParagraph"/>
        <w:numPr>
          <w:ilvl w:val="0"/>
          <w:numId w:val="11"/>
        </w:numPr>
        <w:spacing w:lineRule="auto" w:line="360"/>
        <w:rPr>
          <w:rFonts w:ascii="Cambria" w:hAnsi="Cambria"/>
          <w:b/>
          <w:b/>
        </w:rPr>
      </w:pPr>
      <w:r>
        <w:rPr>
          <w:rFonts w:ascii="Cambria" w:hAnsi="Cambria"/>
        </w:rPr>
        <w:t>pomimo zobowiązania go do usunięcia uchybień stwierdzonych podczas kontroli nie usunie ich w wyznaczonym terminie;</w:t>
      </w:r>
    </w:p>
    <w:p>
      <w:pPr>
        <w:pStyle w:val="ListParagraph"/>
        <w:numPr>
          <w:ilvl w:val="0"/>
          <w:numId w:val="11"/>
        </w:numPr>
        <w:spacing w:lineRule="auto" w:line="360"/>
        <w:rPr>
          <w:rFonts w:ascii="Cambria" w:hAnsi="Cambria"/>
        </w:rPr>
      </w:pPr>
      <w:r>
        <w:rPr>
          <w:rFonts w:ascii="Cambria" w:hAnsi="Cambria"/>
        </w:rPr>
        <w:t>przetwarza dane osobowe w sposób niezgodny z umową;</w:t>
      </w:r>
    </w:p>
    <w:p>
      <w:pPr>
        <w:pStyle w:val="ListParagraph"/>
        <w:numPr>
          <w:ilvl w:val="0"/>
          <w:numId w:val="11"/>
        </w:numPr>
        <w:spacing w:lineRule="auto" w:line="360"/>
        <w:rPr>
          <w:rFonts w:ascii="Cambria" w:hAnsi="Cambria"/>
          <w:b/>
          <w:b/>
        </w:rPr>
      </w:pPr>
      <w:r>
        <w:rPr>
          <w:rFonts w:ascii="Cambria" w:hAnsi="Cambria"/>
        </w:rPr>
        <w:t>powierzył przetwarzanie danych osobowych innemu podmiotowi bez zgody Administratora danych;</w:t>
      </w:r>
    </w:p>
    <w:p>
      <w:pPr>
        <w:pStyle w:val="Normal"/>
        <w:spacing w:lineRule="auto" w:line="360"/>
        <w:jc w:val="center"/>
        <w:rPr>
          <w:rFonts w:ascii="Cambria" w:hAnsi="Cambria"/>
          <w:b/>
          <w:b/>
        </w:rPr>
      </w:pPr>
      <w:r>
        <w:rPr>
          <w:rFonts w:ascii="Cambria" w:hAnsi="Cambria"/>
          <w:b/>
        </w:rPr>
        <w:t>§9</w:t>
      </w:r>
    </w:p>
    <w:p>
      <w:pPr>
        <w:pStyle w:val="Normal"/>
        <w:spacing w:lineRule="auto" w:line="360"/>
        <w:jc w:val="center"/>
        <w:rPr>
          <w:rFonts w:ascii="Cambria" w:hAnsi="Cambria"/>
          <w:b/>
          <w:b/>
        </w:rPr>
      </w:pPr>
      <w:r>
        <w:rPr>
          <w:rFonts w:ascii="Cambria" w:hAnsi="Cambria"/>
          <w:b/>
        </w:rPr>
        <w:t>Zasady zachowania poufności</w:t>
      </w:r>
    </w:p>
    <w:p>
      <w:pPr>
        <w:pStyle w:val="ListParagraph"/>
        <w:numPr>
          <w:ilvl w:val="0"/>
          <w:numId w:val="7"/>
        </w:numPr>
        <w:spacing w:lineRule="auto" w:line="360"/>
        <w:jc w:val="both"/>
        <w:rPr>
          <w:rFonts w:ascii="Cambria" w:hAnsi="Cambria"/>
        </w:rPr>
      </w:pPr>
      <w:r>
        <w:rPr>
          <w:rFonts w:ascii="Cambria" w:hAnsi="Cambria"/>
        </w:rPr>
        <w:t>Podmiot przetwarzający zobowiązuje się do zachowania w tajemnicy wszelkich informacji, danych, materiałów, dokumentów i danych osobowych otrzymanych od Administratora danych i od współpracujących z nim osób oraz danych uzyskanych w jakikolwiek inny sposób, zamierzony czy przypadkowy w formie ustnej, pisemnej lub elektronicznej („dane poufne”).</w:t>
      </w:r>
    </w:p>
    <w:p>
      <w:pPr>
        <w:pStyle w:val="ListParagraph"/>
        <w:numPr>
          <w:ilvl w:val="0"/>
          <w:numId w:val="7"/>
        </w:numPr>
        <w:spacing w:lineRule="auto" w:line="360"/>
        <w:jc w:val="both"/>
        <w:rPr>
          <w:rFonts w:ascii="Cambria" w:hAnsi="Cambria"/>
        </w:rPr>
      </w:pPr>
      <w:r>
        <w:rPr>
          <w:rFonts w:ascii="Cambria" w:hAnsi="Cambria"/>
        </w:rPr>
        <w:t>Podmiot przetwarzający oświadcza, że w związku ze zobowiązaniem do zachowania w tajemnicy danych poufnych nie będą one wykorzystywane, ujawniane ani udostępniane bez pisemnej zgody Administratora danych w innym celu niż wykonanie Umowy, chyba że konieczność ujawnienia posiadanych informacji wynika  z obowiązujących przepisów prawa lub Umowy.</w:t>
      </w:r>
    </w:p>
    <w:p>
      <w:pPr>
        <w:pStyle w:val="Normal"/>
        <w:spacing w:lineRule="auto" w:line="360"/>
        <w:jc w:val="center"/>
        <w:rPr>
          <w:rFonts w:ascii="Cambria" w:hAnsi="Cambria"/>
          <w:b/>
          <w:b/>
        </w:rPr>
      </w:pPr>
      <w:r>
        <w:rPr>
          <w:rFonts w:ascii="Cambria" w:hAnsi="Cambria"/>
          <w:b/>
        </w:rPr>
        <w:t xml:space="preserve">§10 </w:t>
      </w:r>
    </w:p>
    <w:p>
      <w:pPr>
        <w:pStyle w:val="Normal"/>
        <w:spacing w:lineRule="auto" w:line="360"/>
        <w:jc w:val="center"/>
        <w:rPr>
          <w:rFonts w:ascii="Cambria" w:hAnsi="Cambria"/>
          <w:b/>
          <w:b/>
        </w:rPr>
      </w:pPr>
      <w:r>
        <w:rPr>
          <w:rFonts w:ascii="Cambria" w:hAnsi="Cambria"/>
          <w:b/>
        </w:rPr>
        <w:t>Postanowienia końcowe</w:t>
      </w:r>
    </w:p>
    <w:p>
      <w:pPr>
        <w:pStyle w:val="ListParagraph"/>
        <w:numPr>
          <w:ilvl w:val="0"/>
          <w:numId w:val="8"/>
        </w:numPr>
        <w:spacing w:lineRule="auto" w:line="360"/>
        <w:jc w:val="both"/>
        <w:rPr>
          <w:rFonts w:ascii="Cambria" w:hAnsi="Cambria"/>
        </w:rPr>
      </w:pPr>
      <w:r>
        <w:rPr>
          <w:rFonts w:ascii="Cambria" w:hAnsi="Cambria"/>
        </w:rPr>
        <w:t>Umowa została sporządzona w dwóch jednobrzmiących egzemplarzach dla każdej ze stron.</w:t>
      </w:r>
    </w:p>
    <w:p>
      <w:pPr>
        <w:pStyle w:val="ListParagraph"/>
        <w:numPr>
          <w:ilvl w:val="0"/>
          <w:numId w:val="8"/>
        </w:numPr>
        <w:spacing w:lineRule="auto" w:line="360"/>
        <w:jc w:val="both"/>
        <w:rPr>
          <w:rFonts w:ascii="Cambria" w:hAnsi="Cambria"/>
        </w:rPr>
      </w:pPr>
      <w:r>
        <w:rPr>
          <w:rFonts w:ascii="Cambria" w:hAnsi="Cambria"/>
        </w:rPr>
        <w:t>W sprawach nieuregulowanych zastosowanie będą miały przepisy Kodeksu cywilnego oraz Rozporządzenia RODO.</w:t>
      </w:r>
    </w:p>
    <w:p>
      <w:pPr>
        <w:pStyle w:val="ListParagraph"/>
        <w:numPr>
          <w:ilvl w:val="0"/>
          <w:numId w:val="8"/>
        </w:numPr>
        <w:spacing w:lineRule="auto" w:line="360"/>
        <w:jc w:val="both"/>
        <w:rPr>
          <w:rFonts w:ascii="Cambria" w:hAnsi="Cambria"/>
        </w:rPr>
      </w:pPr>
      <w:r>
        <w:rPr>
          <w:rFonts w:ascii="Cambria" w:hAnsi="Cambria"/>
        </w:rPr>
        <w:t xml:space="preserve">Sądem właściwym dla rozpatrzenia sporów wynikających z niniejszej umowy będzie sąd właściwy Administratora danych </w:t>
      </w:r>
      <w:r>
        <w:rPr>
          <w:rFonts w:ascii="Cambria" w:hAnsi="Cambria"/>
          <w:i/>
        </w:rPr>
        <w:t>(lub Podmiotu przetwarzającego w zależności od postanowień stron</w:t>
      </w:r>
      <w:r>
        <w:rPr>
          <w:rFonts w:ascii="Cambria" w:hAnsi="Cambria"/>
        </w:rPr>
        <w:t xml:space="preserve">). </w:t>
      </w:r>
    </w:p>
    <w:p>
      <w:pPr>
        <w:pStyle w:val="Normal"/>
        <w:spacing w:lineRule="auto" w:line="360"/>
        <w:ind w:firstLine="708"/>
        <w:rPr>
          <w:rFonts w:ascii="Cambria" w:hAnsi="Cambria"/>
        </w:rPr>
      </w:pPr>
      <w:r>
        <w:rPr>
          <w:rFonts w:ascii="Cambria" w:hAnsi="Cambria"/>
        </w:rPr>
        <w:t>____________________________                                                           _____________________________</w:t>
      </w:r>
    </w:p>
    <w:p>
      <w:pPr>
        <w:pStyle w:val="Normal"/>
        <w:spacing w:lineRule="auto" w:line="360" w:before="0" w:after="160"/>
        <w:jc w:val="center"/>
        <w:rPr/>
      </w:pPr>
      <w:r>
        <w:rPr>
          <w:rFonts w:ascii="Cambria" w:hAnsi="Cambria"/>
        </w:rPr>
        <w:t xml:space="preserve">Administrator danych </w:t>
        <w:tab/>
        <w:tab/>
        <w:tab/>
        <w:tab/>
        <w:tab/>
        <w:t>Podmiot przetwarzający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b/>
        <w:rFonts w:ascii="Cambria" w:hAnsi="Cambri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lvl w:ilvl="0">
      <w:start w:val="1"/>
      <w:numFmt w:val="lowerLetter"/>
      <w:lvlText w:val="%1)"/>
      <w:lvlJc w:val="left"/>
      <w:pPr>
        <w:ind w:left="1080" w:hanging="360"/>
      </w:pPr>
      <w:rPr>
        <w:b/>
        <w:rFonts w:ascii="Cambria" w:hAnsi="Cambria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e452e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de452e"/>
    <w:rPr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e452e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906851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cd23f5"/>
    <w:rPr>
      <w:b/>
      <w:bCs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e452e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de452e"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e452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cd23f5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LibreOffice/6.3.2.2$Windows_x86 LibreOffice_project/98b30e735bda24bc04ab42594c85f7fd8be07b9c</Application>
  <Pages>3</Pages>
  <Words>795</Words>
  <Characters>5504</Characters>
  <CharactersWithSpaces>6293</CharactersWithSpaces>
  <Paragraphs>66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2020-08-31T18:19:00Z</dcterms:created>
  <dc:creator>Stawski Syty Adwokacka Spółka Partnerska</dc:creator>
  <dc:description/>
  <dc:language>pl-PL</dc:language>
  <cp:lastModifiedBy>Katarzyna Sokalska</cp:lastModifiedBy>
  <cp:lastPrinted>2020-09-02T06:32:00Z</cp:lastPrinted>
  <dcterms:modified xsi:type="dcterms:W3CDTF">2020-09-02T09:49:00Z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