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E0640F" w14:textId="6E739723" w:rsidR="00D27F97" w:rsidRDefault="00D27F97" w:rsidP="00D27F97">
      <w:pPr>
        <w:pStyle w:val="western"/>
        <w:pageBreakBefore/>
        <w:spacing w:after="0"/>
      </w:pPr>
      <w:r>
        <w:t>…</w:t>
      </w:r>
      <w:r>
        <w:rPr>
          <w:sz w:val="18"/>
          <w:szCs w:val="18"/>
        </w:rPr>
        <w:t xml:space="preserve">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</w:t>
      </w:r>
      <w:r>
        <w:rPr>
          <w:sz w:val="18"/>
          <w:szCs w:val="18"/>
          <w:shd w:val="clear" w:color="auto" w:fill="EEEEEE"/>
        </w:rPr>
        <w:t>……...............................................</w:t>
      </w:r>
      <w:r>
        <w:rPr>
          <w:sz w:val="18"/>
          <w:szCs w:val="18"/>
        </w:rPr>
        <w:t xml:space="preserve"> </w:t>
      </w:r>
    </w:p>
    <w:p w14:paraId="446B5AC8" w14:textId="5A056CD8" w:rsidR="00D27F97" w:rsidRDefault="00D27F97" w:rsidP="00D27F97">
      <w:pPr>
        <w:pStyle w:val="western"/>
        <w:spacing w:before="0" w:beforeAutospacing="0" w:after="0"/>
        <w:ind w:firstLine="708"/>
      </w:pPr>
      <w:r>
        <w:rPr>
          <w:sz w:val="14"/>
          <w:szCs w:val="14"/>
        </w:rPr>
        <w:t xml:space="preserve">         /nr rejestru/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6"/>
          <w:szCs w:val="16"/>
        </w:rPr>
        <w:t>/miejscowość i data/</w:t>
      </w:r>
    </w:p>
    <w:p w14:paraId="65868CFF" w14:textId="77777777" w:rsidR="00D27F97" w:rsidRDefault="00D27F97" w:rsidP="00D27F97">
      <w:pPr>
        <w:pStyle w:val="western"/>
        <w:spacing w:before="0" w:beforeAutospacing="0" w:after="0"/>
        <w:ind w:left="907"/>
      </w:pPr>
      <w:r>
        <w:rPr>
          <w:sz w:val="14"/>
          <w:szCs w:val="14"/>
        </w:rPr>
        <w:t xml:space="preserve">/wypełnia organ/ </w:t>
      </w:r>
    </w:p>
    <w:p w14:paraId="00F09D7C" w14:textId="4F07BD7B" w:rsidR="00D27F97" w:rsidRDefault="00D27F97" w:rsidP="001E2E31">
      <w:pPr>
        <w:pStyle w:val="western"/>
        <w:spacing w:before="0" w:beforeAutospacing="0" w:after="0"/>
        <w:ind w:firstLine="708"/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miejsce na pieczęć Urzędu</w:t>
      </w:r>
    </w:p>
    <w:p w14:paraId="29D659B1" w14:textId="34140C7E" w:rsidR="00D27F97" w:rsidRDefault="00D27F97" w:rsidP="00D27F97">
      <w:pPr>
        <w:pStyle w:val="western"/>
        <w:spacing w:before="0" w:beforeAutospacing="0" w:after="0"/>
      </w:pPr>
      <w:r>
        <w:rPr>
          <w:i/>
          <w:iCs/>
          <w:sz w:val="16"/>
          <w:szCs w:val="16"/>
        </w:rPr>
        <w:t>odbiór osobisty/ wysłać na wskazany adres*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data wpływu do Urzędu</w:t>
      </w:r>
    </w:p>
    <w:p w14:paraId="65EE321F" w14:textId="77777777" w:rsidR="00DD3206" w:rsidRDefault="00DD3206" w:rsidP="00D27F97">
      <w:pPr>
        <w:pStyle w:val="western"/>
        <w:spacing w:before="0" w:beforeAutospacing="0" w:after="0"/>
        <w:ind w:firstLine="5959"/>
        <w:rPr>
          <w:sz w:val="28"/>
          <w:szCs w:val="28"/>
        </w:rPr>
      </w:pPr>
    </w:p>
    <w:p w14:paraId="7E05B1A4" w14:textId="77777777" w:rsidR="00DD3206" w:rsidRDefault="00DD3206" w:rsidP="00D27F97">
      <w:pPr>
        <w:pStyle w:val="western"/>
        <w:spacing w:before="0" w:beforeAutospacing="0" w:after="0"/>
        <w:ind w:firstLine="5959"/>
        <w:rPr>
          <w:sz w:val="28"/>
          <w:szCs w:val="28"/>
        </w:rPr>
      </w:pPr>
    </w:p>
    <w:p w14:paraId="79B6E577" w14:textId="77777777" w:rsidR="00D27F97" w:rsidRPr="00D27F97" w:rsidRDefault="00D27F97" w:rsidP="00D27F97">
      <w:pPr>
        <w:pStyle w:val="western"/>
        <w:spacing w:before="0" w:beforeAutospacing="0" w:after="0"/>
        <w:ind w:firstLine="5959"/>
        <w:rPr>
          <w:sz w:val="28"/>
          <w:szCs w:val="28"/>
        </w:rPr>
      </w:pPr>
      <w:r w:rsidRPr="00D27F97">
        <w:rPr>
          <w:sz w:val="28"/>
          <w:szCs w:val="28"/>
        </w:rPr>
        <w:t>Burmistrz Trzcianki</w:t>
      </w:r>
    </w:p>
    <w:p w14:paraId="788DF891" w14:textId="77777777" w:rsidR="00D27F97" w:rsidRPr="00D27F97" w:rsidRDefault="00D27F97" w:rsidP="00D27F97">
      <w:pPr>
        <w:pStyle w:val="western"/>
        <w:spacing w:before="0" w:beforeAutospacing="0" w:after="0"/>
        <w:ind w:firstLine="5959"/>
        <w:rPr>
          <w:sz w:val="28"/>
          <w:szCs w:val="28"/>
        </w:rPr>
      </w:pPr>
      <w:r w:rsidRPr="00D27F97">
        <w:rPr>
          <w:sz w:val="28"/>
          <w:szCs w:val="28"/>
        </w:rPr>
        <w:t>ul. Sikorskiego 7</w:t>
      </w:r>
    </w:p>
    <w:p w14:paraId="7985DA11" w14:textId="77777777" w:rsidR="00D27F97" w:rsidRPr="00D27F97" w:rsidRDefault="00D27F97" w:rsidP="00D27F97">
      <w:pPr>
        <w:pStyle w:val="western"/>
        <w:spacing w:before="0" w:beforeAutospacing="0" w:after="0"/>
        <w:ind w:firstLine="5959"/>
        <w:rPr>
          <w:sz w:val="28"/>
          <w:szCs w:val="28"/>
        </w:rPr>
      </w:pPr>
      <w:r w:rsidRPr="00D27F97">
        <w:rPr>
          <w:sz w:val="28"/>
          <w:szCs w:val="28"/>
        </w:rPr>
        <w:t xml:space="preserve">64-980 Trzcianka </w:t>
      </w:r>
    </w:p>
    <w:p w14:paraId="2ECE6980" w14:textId="77777777" w:rsidR="00E5559B" w:rsidRDefault="00E5559B" w:rsidP="00B73AE6">
      <w:pPr>
        <w:jc w:val="center"/>
      </w:pPr>
    </w:p>
    <w:p w14:paraId="7E380CBD" w14:textId="77777777" w:rsidR="00D27F97" w:rsidRDefault="00D27F97" w:rsidP="00B73AE6">
      <w:pPr>
        <w:jc w:val="center"/>
      </w:pP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Default="00702973" w:rsidP="00D27F97">
      <w:pPr>
        <w:spacing w:before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E9001D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D27F97">
      <w:pPr>
        <w:spacing w:before="120"/>
      </w:pPr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D27F97">
      <w:pPr>
        <w:spacing w:before="120"/>
      </w:pPr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D27F97">
      <w:pPr>
        <w:spacing w:before="120"/>
      </w:pPr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D27F97">
      <w:pPr>
        <w:spacing w:before="120"/>
      </w:pPr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D27F97">
      <w:pPr>
        <w:spacing w:before="120"/>
      </w:pPr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D27F97">
      <w:pPr>
        <w:spacing w:before="120"/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D27F97">
      <w:pPr>
        <w:spacing w:before="120"/>
      </w:pPr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D27F97">
      <w:pPr>
        <w:pStyle w:val="Nagwek3"/>
        <w:spacing w:before="120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E9001D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5112DC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B645AE">
      <w:pPr>
        <w:spacing w:before="120"/>
      </w:pPr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B645AE">
      <w:pPr>
        <w:spacing w:before="120"/>
      </w:pPr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B645AE">
      <w:pPr>
        <w:spacing w:before="120"/>
      </w:pPr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B645AE">
      <w:pPr>
        <w:spacing w:before="120"/>
      </w:pPr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B645AE">
      <w:pPr>
        <w:spacing w:before="120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Default="00702973" w:rsidP="00B645AE">
      <w:pPr>
        <w:spacing w:before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p w14:paraId="3B7CCD60" w14:textId="77777777" w:rsidR="00DD3206" w:rsidRPr="00B73AE6" w:rsidRDefault="00DD3206" w:rsidP="00B645AE">
      <w:pPr>
        <w:spacing w:before="120"/>
      </w:pP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5112DC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E9001D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B645AE">
      <w:pPr>
        <w:spacing w:before="120"/>
      </w:pPr>
      <w:bookmarkStart w:id="10" w:name="_Hlk60938603"/>
      <w:bookmarkStart w:id="11" w:name="_Hlk39479541"/>
      <w:bookmarkEnd w:id="9"/>
      <w:r w:rsidRPr="00B73AE6">
        <w:lastRenderedPageBreak/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B645AE">
      <w:pPr>
        <w:spacing w:before="120"/>
      </w:pPr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B645AE">
      <w:pPr>
        <w:spacing w:before="120"/>
      </w:pPr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B645AE">
      <w:pPr>
        <w:spacing w:before="120"/>
      </w:pPr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B645AE">
      <w:pPr>
        <w:spacing w:before="120"/>
      </w:pPr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B645AE">
      <w:pPr>
        <w:spacing w:before="120"/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40696AD3" w:rsidR="00294FBD" w:rsidRDefault="00554277" w:rsidP="00B645AE">
      <w:pPr>
        <w:spacing w:before="120"/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3299987F" w14:textId="77777777" w:rsidR="00D27F97" w:rsidRDefault="00D27F97" w:rsidP="00B645AE">
      <w:pPr>
        <w:spacing w:before="120"/>
        <w:rPr>
          <w:szCs w:val="20"/>
        </w:rPr>
      </w:pP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B645AE">
      <w:pPr>
        <w:spacing w:before="120"/>
      </w:pPr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B645AE">
      <w:pPr>
        <w:spacing w:before="120"/>
      </w:pPr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B645AE">
      <w:pPr>
        <w:spacing w:before="120"/>
      </w:pPr>
    </w:p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5112DC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1189A45C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2E24FA5B" w14:textId="3FA7136E" w:rsidR="00054089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36695B3" w14:textId="77777777" w:rsidR="006D2581" w:rsidRPr="00B73AE6" w:rsidRDefault="006D2581" w:rsidP="00940860">
            <w:pPr>
              <w:rPr>
                <w:sz w:val="14"/>
                <w:szCs w:val="14"/>
              </w:rPr>
            </w:pP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657A085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687316F7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44EEC1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988209A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6AB5C95C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AFAAD5B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DD95B37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768D410B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4052AB3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43D77C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46AEB4AB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DA1A57" w14:textId="77777777" w:rsidR="006D2581" w:rsidRDefault="006D2581" w:rsidP="00940860">
            <w:pPr>
              <w:rPr>
                <w:sz w:val="14"/>
                <w:szCs w:val="14"/>
              </w:rPr>
            </w:pP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031774F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34BB0DA2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06C41D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99E5238" w14:textId="77777777" w:rsidR="006D2581" w:rsidRDefault="006D2581" w:rsidP="00B73AE6">
            <w:pPr>
              <w:rPr>
                <w:sz w:val="14"/>
                <w:szCs w:val="14"/>
              </w:rPr>
            </w:pP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33A00">
      <w:pPr>
        <w:pStyle w:val="Nagwek3"/>
        <w:tabs>
          <w:tab w:val="left" w:pos="9639"/>
        </w:tabs>
        <w:spacing w:before="120"/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33A00">
      <w:pPr>
        <w:pStyle w:val="Nagwek3"/>
        <w:tabs>
          <w:tab w:val="left" w:pos="9639"/>
        </w:tabs>
        <w:spacing w:before="120"/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E9001D" w:rsidP="00133A00">
      <w:pPr>
        <w:tabs>
          <w:tab w:val="left" w:pos="1473"/>
          <w:tab w:val="left" w:pos="9639"/>
        </w:tabs>
        <w:spacing w:before="120"/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E9001D" w:rsidP="00133A00">
      <w:pPr>
        <w:tabs>
          <w:tab w:val="left" w:pos="1473"/>
          <w:tab w:val="left" w:pos="9639"/>
        </w:tabs>
        <w:spacing w:before="120"/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133A00">
      <w:pPr>
        <w:pStyle w:val="Nagwek4"/>
        <w:tabs>
          <w:tab w:val="left" w:pos="9781"/>
        </w:tabs>
        <w:spacing w:before="120"/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133A00">
      <w:pPr>
        <w:pStyle w:val="Nagwek3"/>
        <w:tabs>
          <w:tab w:val="left" w:pos="9639"/>
        </w:tabs>
        <w:spacing w:before="120"/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33A00">
      <w:pPr>
        <w:pStyle w:val="Nagwek3"/>
        <w:tabs>
          <w:tab w:val="left" w:pos="9639"/>
        </w:tabs>
        <w:spacing w:before="120"/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33A00">
      <w:pPr>
        <w:tabs>
          <w:tab w:val="left" w:pos="9639"/>
        </w:tabs>
        <w:spacing w:before="120"/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33A00">
      <w:pPr>
        <w:pStyle w:val="Nagwek3"/>
        <w:tabs>
          <w:tab w:val="left" w:pos="9639"/>
        </w:tabs>
        <w:spacing w:before="120"/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Default="00034916" w:rsidP="00133A00">
      <w:pPr>
        <w:tabs>
          <w:tab w:val="left" w:pos="9639"/>
        </w:tabs>
        <w:spacing w:before="120"/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97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1162"/>
        <w:gridCol w:w="1389"/>
        <w:gridCol w:w="1640"/>
      </w:tblGrid>
      <w:tr w:rsidR="008318FB" w:rsidRPr="00A54C83" w14:paraId="7663FA1A" w14:textId="77777777" w:rsidTr="00133A00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133A00" w:rsidRDefault="003F293E" w:rsidP="00C8635C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133A00" w:rsidRDefault="00D622FA" w:rsidP="001263B3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N</w:t>
            </w:r>
            <w:r w:rsidR="003F293E" w:rsidRPr="00133A00">
              <w:rPr>
                <w:szCs w:val="20"/>
              </w:rPr>
              <w:t>ie dotyczy</w:t>
            </w:r>
          </w:p>
        </w:tc>
        <w:tc>
          <w:tcPr>
            <w:tcW w:w="1162" w:type="dxa"/>
            <w:vMerge w:val="restart"/>
            <w:vAlign w:val="center"/>
          </w:tcPr>
          <w:p w14:paraId="7BA99B8C" w14:textId="77777777" w:rsidR="003F293E" w:rsidRPr="00133A00" w:rsidRDefault="00D622FA" w:rsidP="001263B3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I</w:t>
            </w:r>
            <w:r w:rsidR="003F293E" w:rsidRPr="00133A00">
              <w:rPr>
                <w:szCs w:val="20"/>
              </w:rPr>
              <w:t>stniejąca</w:t>
            </w:r>
          </w:p>
        </w:tc>
        <w:tc>
          <w:tcPr>
            <w:tcW w:w="3029" w:type="dxa"/>
            <w:gridSpan w:val="2"/>
            <w:vAlign w:val="center"/>
          </w:tcPr>
          <w:p w14:paraId="34C14AEB" w14:textId="77777777" w:rsidR="003F293E" w:rsidRPr="00133A00" w:rsidRDefault="00D622FA" w:rsidP="001263B3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P</w:t>
            </w:r>
            <w:r w:rsidR="003F293E" w:rsidRPr="00133A00">
              <w:rPr>
                <w:szCs w:val="20"/>
              </w:rPr>
              <w:t>rojektowana</w:t>
            </w:r>
          </w:p>
        </w:tc>
      </w:tr>
      <w:tr w:rsidR="008318FB" w:rsidRPr="00A54C83" w14:paraId="2042B5AC" w14:textId="77777777" w:rsidTr="00133A00">
        <w:trPr>
          <w:tblHeader/>
        </w:trPr>
        <w:tc>
          <w:tcPr>
            <w:tcW w:w="4395" w:type="dxa"/>
            <w:vMerge/>
          </w:tcPr>
          <w:p w14:paraId="747EA463" w14:textId="77777777" w:rsidR="003F293E" w:rsidRPr="00133A00" w:rsidRDefault="003F293E" w:rsidP="00B73AE6">
            <w:pPr>
              <w:rPr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133A00" w:rsidRDefault="003F293E" w:rsidP="001263B3">
            <w:pPr>
              <w:jc w:val="center"/>
              <w:rPr>
                <w:szCs w:val="20"/>
              </w:rPr>
            </w:pPr>
          </w:p>
        </w:tc>
        <w:tc>
          <w:tcPr>
            <w:tcW w:w="1162" w:type="dxa"/>
            <w:vMerge/>
            <w:vAlign w:val="center"/>
          </w:tcPr>
          <w:p w14:paraId="6917BE20" w14:textId="77777777" w:rsidR="003F293E" w:rsidRPr="00133A00" w:rsidRDefault="003F293E" w:rsidP="001263B3">
            <w:pPr>
              <w:jc w:val="center"/>
              <w:rPr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EE5B162" w14:textId="47B1A6E5" w:rsidR="003F293E" w:rsidRPr="00133A00" w:rsidRDefault="00C8635C" w:rsidP="001263B3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m</w:t>
            </w:r>
            <w:r w:rsidR="003F293E" w:rsidRPr="00133A00">
              <w:rPr>
                <w:szCs w:val="20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133A00" w:rsidRDefault="00C8635C" w:rsidP="001263B3">
            <w:pPr>
              <w:jc w:val="center"/>
              <w:rPr>
                <w:szCs w:val="20"/>
              </w:rPr>
            </w:pPr>
            <w:r w:rsidRPr="00133A00">
              <w:rPr>
                <w:szCs w:val="20"/>
              </w:rPr>
              <w:t>m</w:t>
            </w:r>
            <w:r w:rsidR="003F293E" w:rsidRPr="00133A00">
              <w:rPr>
                <w:szCs w:val="20"/>
              </w:rPr>
              <w:t>aksymalna</w:t>
            </w:r>
          </w:p>
        </w:tc>
      </w:tr>
      <w:tr w:rsidR="008318FB" w:rsidRPr="00A54C83" w14:paraId="5F31EC4B" w14:textId="77777777" w:rsidTr="00133A00">
        <w:tc>
          <w:tcPr>
            <w:tcW w:w="4395" w:type="dxa"/>
            <w:vAlign w:val="center"/>
          </w:tcPr>
          <w:p w14:paraId="3A404CF2" w14:textId="77777777" w:rsidR="003F293E" w:rsidRPr="00133A00" w:rsidRDefault="003F293E" w:rsidP="00B73AE6">
            <w:pPr>
              <w:pStyle w:val="Nagwek4"/>
              <w:spacing w:before="0" w:after="0"/>
              <w:outlineLvl w:val="3"/>
              <w:rPr>
                <w:sz w:val="20"/>
                <w:szCs w:val="20"/>
              </w:rPr>
            </w:pPr>
            <w:r w:rsidRPr="00133A00">
              <w:rPr>
                <w:sz w:val="20"/>
                <w:szCs w:val="20"/>
              </w:rPr>
              <w:t>Powierzchnia zabudowy</w:t>
            </w:r>
            <w:r w:rsidR="00954011" w:rsidRPr="00133A00">
              <w:rPr>
                <w:sz w:val="20"/>
                <w:szCs w:val="20"/>
              </w:rPr>
              <w:t xml:space="preserve"> [m</w:t>
            </w:r>
            <w:r w:rsidR="00A46F2C" w:rsidRPr="00133A00">
              <w:rPr>
                <w:sz w:val="20"/>
                <w:szCs w:val="20"/>
                <w:vertAlign w:val="superscript"/>
              </w:rPr>
              <w:t>2</w:t>
            </w:r>
            <w:r w:rsidR="00A46F2C" w:rsidRPr="00133A00">
              <w:rPr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133A00" w:rsidRDefault="00E9001D" w:rsidP="001263B3">
            <w:pPr>
              <w:spacing w:before="0" w:after="0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 w:rsidRPr="00133A0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1162" w:type="dxa"/>
            <w:vAlign w:val="center"/>
          </w:tcPr>
          <w:p w14:paraId="7904A94E" w14:textId="77777777" w:rsidR="003F293E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  <w:p w14:paraId="2B57BBC8" w14:textId="77777777" w:rsidR="00384F36" w:rsidRPr="00133A00" w:rsidRDefault="00384F36" w:rsidP="00B73AE6">
            <w:pPr>
              <w:spacing w:before="0" w:after="0"/>
              <w:rPr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5FCBC311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</w:tr>
      <w:tr w:rsidR="008318FB" w:rsidRPr="00A54C83" w14:paraId="3E38770D" w14:textId="77777777" w:rsidTr="00133A00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133A00" w:rsidRDefault="003F293E" w:rsidP="00B73AE6">
            <w:pPr>
              <w:pStyle w:val="Nagwek4"/>
              <w:spacing w:before="0" w:after="0"/>
              <w:outlineLvl w:val="3"/>
              <w:rPr>
                <w:sz w:val="20"/>
                <w:szCs w:val="20"/>
              </w:rPr>
            </w:pPr>
            <w:r w:rsidRPr="00133A00">
              <w:rPr>
                <w:sz w:val="20"/>
                <w:szCs w:val="20"/>
              </w:rPr>
              <w:t>Powierzchnia biologicznie czynna</w:t>
            </w:r>
            <w:r w:rsidR="00954011" w:rsidRPr="00133A00">
              <w:rPr>
                <w:sz w:val="20"/>
                <w:szCs w:val="20"/>
              </w:rPr>
              <w:t xml:space="preserve"> </w:t>
            </w:r>
            <w:r w:rsidR="00A46F2C" w:rsidRPr="00133A00">
              <w:rPr>
                <w:sz w:val="20"/>
                <w:szCs w:val="20"/>
              </w:rPr>
              <w:t>[m</w:t>
            </w:r>
            <w:r w:rsidR="00A46F2C" w:rsidRPr="00133A00">
              <w:rPr>
                <w:sz w:val="20"/>
                <w:szCs w:val="20"/>
                <w:vertAlign w:val="superscript"/>
              </w:rPr>
              <w:t>2</w:t>
            </w:r>
            <w:r w:rsidR="00A46F2C" w:rsidRPr="00133A00">
              <w:rPr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133A00" w:rsidRDefault="00E9001D" w:rsidP="001263B3">
            <w:pPr>
              <w:spacing w:before="0" w:after="0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133A00">
                  <w:rPr>
                    <w:rFonts w:ascii="MS Gothic" w:eastAsia="MS Gothic" w:hAnsi="MS Gothic"/>
                    <w:szCs w:val="20"/>
                  </w:rPr>
                  <w:t>☐</w:t>
                </w:r>
              </w:sdtContent>
            </w:sdt>
          </w:p>
        </w:tc>
        <w:tc>
          <w:tcPr>
            <w:tcW w:w="1162" w:type="dxa"/>
            <w:vAlign w:val="center"/>
          </w:tcPr>
          <w:p w14:paraId="42E0208E" w14:textId="77777777" w:rsidR="003F293E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  <w:p w14:paraId="62CCD89D" w14:textId="77777777" w:rsidR="00384F36" w:rsidRPr="00133A00" w:rsidRDefault="00384F36" w:rsidP="00B73AE6">
            <w:pPr>
              <w:spacing w:before="0" w:after="0"/>
              <w:rPr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79EE0E4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</w:tr>
      <w:tr w:rsidR="008318FB" w:rsidRPr="00A54C83" w14:paraId="42EB7F81" w14:textId="77777777" w:rsidTr="00133A00">
        <w:tc>
          <w:tcPr>
            <w:tcW w:w="4395" w:type="dxa"/>
            <w:vAlign w:val="center"/>
          </w:tcPr>
          <w:p w14:paraId="173BFDAD" w14:textId="77777777" w:rsidR="003F293E" w:rsidRPr="00133A00" w:rsidRDefault="003F293E" w:rsidP="00B73AE6">
            <w:pPr>
              <w:pStyle w:val="Nagwek4"/>
              <w:spacing w:before="0" w:after="0"/>
              <w:outlineLvl w:val="3"/>
              <w:rPr>
                <w:sz w:val="20"/>
                <w:szCs w:val="20"/>
              </w:rPr>
            </w:pPr>
            <w:r w:rsidRPr="00133A00">
              <w:rPr>
                <w:sz w:val="20"/>
                <w:szCs w:val="20"/>
              </w:rPr>
              <w:t>Powierzchnia podlegająca przekształceniu</w:t>
            </w:r>
            <w:r w:rsidR="00954011" w:rsidRPr="00133A00">
              <w:rPr>
                <w:sz w:val="20"/>
                <w:szCs w:val="20"/>
              </w:rPr>
              <w:t xml:space="preserve"> </w:t>
            </w:r>
            <w:r w:rsidR="00A46F2C" w:rsidRPr="00133A00">
              <w:rPr>
                <w:sz w:val="20"/>
                <w:szCs w:val="20"/>
              </w:rPr>
              <w:t>[m</w:t>
            </w:r>
            <w:r w:rsidR="00A46F2C" w:rsidRPr="00133A00">
              <w:rPr>
                <w:sz w:val="20"/>
                <w:szCs w:val="20"/>
                <w:vertAlign w:val="superscript"/>
              </w:rPr>
              <w:t>2</w:t>
            </w:r>
            <w:r w:rsidR="00A46F2C" w:rsidRPr="00133A00">
              <w:rPr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133A00" w:rsidRDefault="00E9001D" w:rsidP="001263B3">
            <w:pPr>
              <w:spacing w:before="0" w:after="0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133A00">
                  <w:rPr>
                    <w:rFonts w:ascii="MS Gothic" w:eastAsia="MS Gothic" w:hAnsi="MS Gothic" w:cs="MS Gothic"/>
                    <w:szCs w:val="20"/>
                  </w:rPr>
                  <w:t>☐</w:t>
                </w:r>
              </w:sdtContent>
            </w:sdt>
          </w:p>
        </w:tc>
        <w:tc>
          <w:tcPr>
            <w:tcW w:w="1162" w:type="dxa"/>
            <w:vAlign w:val="center"/>
          </w:tcPr>
          <w:p w14:paraId="7DAD335E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  <w:tc>
          <w:tcPr>
            <w:tcW w:w="1389" w:type="dxa"/>
            <w:vAlign w:val="center"/>
          </w:tcPr>
          <w:p w14:paraId="789886B8" w14:textId="77777777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133A00" w:rsidRDefault="003F293E" w:rsidP="00B73AE6">
            <w:pPr>
              <w:spacing w:before="0" w:after="0"/>
              <w:rPr>
                <w:szCs w:val="20"/>
              </w:rPr>
            </w:pPr>
            <w:r w:rsidRPr="00133A00">
              <w:rPr>
                <w:szCs w:val="20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lastRenderedPageBreak/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28924B3B" w14:textId="77777777" w:rsidR="008169B2" w:rsidRDefault="003518B9" w:rsidP="008169B2">
      <w:pPr>
        <w:spacing w:before="120"/>
      </w:pPr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</w:t>
      </w:r>
    </w:p>
    <w:p w14:paraId="06E1F1AB" w14:textId="7C59604F" w:rsidR="00702973" w:rsidRPr="00B73AE6" w:rsidRDefault="008169B2" w:rsidP="008169B2">
      <w:pPr>
        <w:spacing w:before="120"/>
        <w:ind w:firstLine="431"/>
      </w:pPr>
      <w:r>
        <w:t>………………………………………………………………………………………………………………………..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E9001D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E9001D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E9001D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5112DC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5112DC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5112DC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5112DC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1345398F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4D7C989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55B718C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601FED76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7EA0F98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9650C58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43E5AD65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8493666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BB8B44F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5D39DA40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9F97955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2B080C8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0F76ABEF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96E0AFF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A8A61C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0EB95C39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813AA08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56EDF02" w14:textId="77777777" w:rsidR="00DD3206" w:rsidRDefault="00DD3206" w:rsidP="00B73AE6">
            <w:pPr>
              <w:rPr>
                <w:sz w:val="14"/>
                <w:szCs w:val="14"/>
              </w:rPr>
            </w:pP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399B6ED7" w14:textId="102E7B33" w:rsidR="00DD3206" w:rsidRDefault="00194DDC" w:rsidP="0062238F">
      <w:pPr>
        <w:pStyle w:val="Nagwek4"/>
        <w:spacing w:before="120"/>
        <w:ind w:left="505" w:hanging="505"/>
        <w:jc w:val="both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5112DC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DD3206">
        <w:t>…</w:t>
      </w:r>
      <w:r w:rsidR="0062238F">
        <w:t>..</w:t>
      </w:r>
    </w:p>
    <w:p w14:paraId="62390A13" w14:textId="77777777" w:rsidR="0062238F" w:rsidRPr="0062238F" w:rsidRDefault="0062238F" w:rsidP="0062238F">
      <w:pPr>
        <w:rPr>
          <w:lang w:eastAsia="en-US"/>
        </w:rPr>
      </w:pP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E9001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08137636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  <w:p w14:paraId="16E6E81A" w14:textId="77777777" w:rsidR="00384F36" w:rsidRPr="00396583" w:rsidRDefault="00384F36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E9001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DAAA5F2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  <w:p w14:paraId="6E1DE044" w14:textId="77777777" w:rsidR="00384F36" w:rsidRPr="00396583" w:rsidRDefault="00384F36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E9001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46AD14D2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  <w:p w14:paraId="3EA40202" w14:textId="77777777" w:rsidR="00384F36" w:rsidRPr="00396583" w:rsidRDefault="00384F36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379A650" w14:textId="4D5305B9" w:rsidR="00216142" w:rsidRDefault="00194DDC" w:rsidP="00D9375E">
      <w:pPr>
        <w:pStyle w:val="Nagwek4"/>
        <w:spacing w:before="12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62238F">
        <w:rPr>
          <w:vertAlign w:val="superscript"/>
        </w:rPr>
        <w:fldChar w:fldCharType="begin"/>
      </w:r>
      <w:r w:rsidR="002A2D9C" w:rsidRPr="0062238F">
        <w:rPr>
          <w:vertAlign w:val="superscript"/>
        </w:rPr>
        <w:instrText xml:space="preserve"> NOTEREF _Ref85021366 \h  \* MERGEFORMAT </w:instrText>
      </w:r>
      <w:r w:rsidR="002A2D9C" w:rsidRPr="0062238F">
        <w:rPr>
          <w:vertAlign w:val="superscript"/>
        </w:rPr>
      </w:r>
      <w:r w:rsidR="002A2D9C" w:rsidRPr="0062238F">
        <w:rPr>
          <w:vertAlign w:val="superscript"/>
        </w:rPr>
        <w:fldChar w:fldCharType="separate"/>
      </w:r>
      <w:r w:rsidR="005112DC">
        <w:rPr>
          <w:vertAlign w:val="superscript"/>
        </w:rPr>
        <w:t>3</w:t>
      </w:r>
      <w:r w:rsidR="002A2D9C" w:rsidRPr="0062238F">
        <w:rPr>
          <w:vertAlign w:val="superscript"/>
        </w:rPr>
        <w:fldChar w:fldCharType="end"/>
      </w:r>
      <w:r w:rsidR="002A2D9C" w:rsidRPr="0062238F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050F6925" w14:textId="77777777" w:rsidR="0062238F" w:rsidRDefault="0062238F" w:rsidP="0062238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E9001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E9001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E9001D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E9001D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E9001D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5112DC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5112DC" w:rsidRPr="005112DC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5112DC">
      <w:pPr>
        <w:spacing w:before="60"/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</w:t>
      </w:r>
      <w:bookmarkStart w:id="24" w:name="_GoBack"/>
      <w:bookmarkEnd w:id="24"/>
      <w:r w:rsidR="0050388E" w:rsidRPr="00B73AE6">
        <w:rPr>
          <w:sz w:val="16"/>
        </w:rPr>
        <w:t>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5" w:name="_Ref85113736"/>
      <w:r w:rsidR="0087044F">
        <w:rPr>
          <w:rStyle w:val="Odwoanieprzypisukocowego"/>
        </w:rPr>
        <w:endnoteReference w:id="15"/>
      </w:r>
      <w:bookmarkEnd w:id="25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56980B63" w14:textId="77777777" w:rsidR="0040085B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2AC60F8" w14:textId="77777777" w:rsidR="00CA6F27" w:rsidRPr="00B73AE6" w:rsidRDefault="00CA6F2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1F9B76C" w14:textId="77777777" w:rsidR="0040085B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3E858EC" w14:textId="77777777" w:rsidR="00CA6F27" w:rsidRPr="00B73AE6" w:rsidRDefault="00CA6F2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3FE77A4" w14:textId="77777777" w:rsidR="0040085B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B878166" w14:textId="77777777" w:rsidR="00CA6F27" w:rsidRPr="00B73AE6" w:rsidRDefault="00CA6F2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5440740B" w14:textId="77777777" w:rsidR="0040085B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D6A4B9" w14:textId="77777777" w:rsidR="00CA6F27" w:rsidRPr="00B73AE6" w:rsidRDefault="00CA6F2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E9001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7B09CF1" w14:textId="77777777" w:rsidR="0040085B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EF6B08" w14:textId="77777777" w:rsidR="00CA6F27" w:rsidRPr="00B73AE6" w:rsidRDefault="00CA6F2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E9001D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5112DC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5112DC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5112DC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E9001D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E9001D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5112DC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6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5112DC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5112DC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E9001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C9F8234" w14:textId="77777777" w:rsidR="0063123F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  <w:p w14:paraId="38574D1D" w14:textId="77777777" w:rsidR="00CA6F27" w:rsidRPr="00396583" w:rsidRDefault="00CA6F27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E9001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5E52BF42" w14:textId="77777777" w:rsidR="0063123F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  <w:p w14:paraId="4B5E0B35" w14:textId="77777777" w:rsidR="00CA6F27" w:rsidRPr="00396583" w:rsidRDefault="00CA6F27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E9001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278033ED" w14:textId="77777777" w:rsidR="0063123F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  <w:p w14:paraId="002264A7" w14:textId="77777777" w:rsidR="00CA6F27" w:rsidRPr="00396583" w:rsidRDefault="00CA6F27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E9001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C54C29E" w14:textId="77777777" w:rsidR="0063123F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  <w:p w14:paraId="40108F29" w14:textId="77777777" w:rsidR="00CA6F27" w:rsidRPr="00396583" w:rsidRDefault="00CA6F27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E9001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5ABB1817" w14:textId="77777777" w:rsidR="0063123F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  <w:p w14:paraId="6BF2401A" w14:textId="77777777" w:rsidR="00CA6F27" w:rsidRPr="00396583" w:rsidRDefault="00CA6F27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5112DC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5112DC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7" w:name="_Ref85022973"/>
      <w:bookmarkStart w:id="28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7"/>
      <w:r w:rsidR="00216142" w:rsidRPr="00490548">
        <w:rPr>
          <w:rStyle w:val="IGindeksgrny"/>
          <w:szCs w:val="20"/>
          <w:vertAlign w:val="superscript"/>
        </w:rPr>
        <w:t>)</w:t>
      </w:r>
      <w:bookmarkEnd w:id="2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5112DC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5112DC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E9001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E9001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E9001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E9001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42EB22F" w14:textId="77777777" w:rsidR="00875587" w:rsidRDefault="00880E09" w:rsidP="00875587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75587">
              <w:rPr>
                <w:rFonts w:ascii="Arial" w:hAnsi="Arial" w:cs="Arial"/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75587">
              <w:rPr>
                <w:rFonts w:ascii="Arial" w:hAnsi="Arial" w:cs="Arial"/>
                <w:spacing w:val="-2"/>
                <w:sz w:val="16"/>
              </w:rPr>
              <w:t> </w:t>
            </w:r>
            <w:r w:rsidRPr="00875587">
              <w:rPr>
                <w:rFonts w:ascii="Arial" w:hAnsi="Arial" w:cs="Arial"/>
                <w:spacing w:val="-2"/>
                <w:sz w:val="16"/>
              </w:rPr>
              <w:t>r. o</w:t>
            </w:r>
            <w:r w:rsidR="00831AB7" w:rsidRPr="00875587">
              <w:rPr>
                <w:rFonts w:ascii="Arial" w:hAnsi="Arial" w:cs="Arial"/>
                <w:spacing w:val="-2"/>
                <w:sz w:val="16"/>
              </w:rPr>
              <w:t> </w:t>
            </w:r>
            <w:r w:rsidRPr="00875587">
              <w:rPr>
                <w:rFonts w:ascii="Arial" w:hAnsi="Arial" w:cs="Arial"/>
                <w:spacing w:val="-2"/>
                <w:sz w:val="16"/>
              </w:rPr>
              <w:t>opłacie skarbowej.</w:t>
            </w:r>
            <w:r w:rsidR="00875587" w:rsidRPr="0087558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761C54D" w14:textId="030D707D" w:rsidR="00875587" w:rsidRPr="00875587" w:rsidRDefault="00875587" w:rsidP="00875587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Opłata</w:t>
            </w:r>
            <w:r w:rsidRPr="00875587">
              <w:rPr>
                <w:rFonts w:ascii="Arial" w:hAnsi="Arial" w:cs="Arial"/>
                <w:sz w:val="16"/>
                <w:szCs w:val="16"/>
              </w:rPr>
              <w:t xml:space="preserve"> skarbowej w wys. </w:t>
            </w:r>
            <w:r w:rsidRPr="00875587">
              <w:rPr>
                <w:rFonts w:ascii="Arial" w:hAnsi="Arial" w:cs="Arial"/>
                <w:b/>
                <w:bCs/>
                <w:sz w:val="16"/>
                <w:szCs w:val="16"/>
              </w:rPr>
              <w:t>598</w:t>
            </w:r>
            <w:r w:rsidRPr="0087558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75587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  <w:r w:rsidRPr="00875587">
              <w:rPr>
                <w:rFonts w:ascii="Arial" w:hAnsi="Arial" w:cs="Arial"/>
                <w:sz w:val="16"/>
                <w:szCs w:val="16"/>
              </w:rPr>
              <w:t xml:space="preserve"> - za wydanie decyzji o warunkach zabudowy a także opłata skarbowa za wydanie decyzj</w:t>
            </w:r>
            <w:r w:rsidR="00FE24AE">
              <w:rPr>
                <w:rFonts w:ascii="Arial" w:hAnsi="Arial" w:cs="Arial"/>
                <w:sz w:val="16"/>
                <w:szCs w:val="16"/>
              </w:rPr>
              <w:t>i</w:t>
            </w:r>
            <w:r w:rsidR="00FE24AE">
              <w:rPr>
                <w:rFonts w:ascii="Arial" w:hAnsi="Arial" w:cs="Arial"/>
                <w:sz w:val="16"/>
                <w:szCs w:val="16"/>
              </w:rPr>
              <w:br/>
            </w:r>
            <w:r w:rsidRPr="00875587">
              <w:rPr>
                <w:rFonts w:ascii="Arial" w:hAnsi="Arial" w:cs="Arial"/>
                <w:sz w:val="16"/>
                <w:szCs w:val="16"/>
              </w:rPr>
              <w:t>o lokalizacji inwestycji celu publicznego. Zapłaty opłaty</w:t>
            </w:r>
            <w:r>
              <w:rPr>
                <w:rFonts w:ascii="Arial" w:hAnsi="Arial" w:cs="Arial"/>
                <w:sz w:val="16"/>
                <w:szCs w:val="16"/>
              </w:rPr>
              <w:t xml:space="preserve"> skarbowej dokonuje się gotówką</w:t>
            </w:r>
            <w:r w:rsidR="00FE24AE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="00FE24AE">
              <w:rPr>
                <w:rFonts w:ascii="Arial" w:hAnsi="Arial" w:cs="Arial"/>
                <w:sz w:val="16"/>
                <w:szCs w:val="16"/>
              </w:rPr>
              <w:t>opłatomacie</w:t>
            </w:r>
            <w:proofErr w:type="spellEnd"/>
            <w:r w:rsidR="00FE24AE">
              <w:rPr>
                <w:rFonts w:ascii="Arial" w:hAnsi="Arial" w:cs="Arial"/>
                <w:sz w:val="16"/>
                <w:szCs w:val="16"/>
              </w:rPr>
              <w:t xml:space="preserve"> znajdującym się</w:t>
            </w:r>
            <w:r w:rsidR="00FE24AE">
              <w:rPr>
                <w:rFonts w:ascii="Arial" w:hAnsi="Arial" w:cs="Arial"/>
                <w:sz w:val="16"/>
                <w:szCs w:val="16"/>
              </w:rPr>
              <w:br/>
            </w:r>
            <w:r w:rsidRPr="00875587">
              <w:rPr>
                <w:rFonts w:ascii="Arial" w:hAnsi="Arial" w:cs="Arial"/>
                <w:sz w:val="16"/>
                <w:szCs w:val="16"/>
              </w:rPr>
              <w:t xml:space="preserve">w Urzędzie Miejskim Trzcianki lub bezgotówkowo na rachunek BANK </w:t>
            </w:r>
            <w:proofErr w:type="spellStart"/>
            <w:r w:rsidRPr="00875587">
              <w:rPr>
                <w:rFonts w:ascii="Arial" w:hAnsi="Arial" w:cs="Arial"/>
                <w:sz w:val="16"/>
                <w:szCs w:val="16"/>
              </w:rPr>
              <w:t>PeKaO</w:t>
            </w:r>
            <w:proofErr w:type="spellEnd"/>
            <w:r w:rsidRPr="00875587">
              <w:rPr>
                <w:rFonts w:ascii="Arial" w:hAnsi="Arial" w:cs="Arial"/>
                <w:sz w:val="16"/>
                <w:szCs w:val="16"/>
              </w:rPr>
              <w:t xml:space="preserve"> S.A. O/TRZCIANKA, ul. St. Żeromskiego</w:t>
            </w:r>
            <w:r w:rsidR="00FE24AE">
              <w:rPr>
                <w:rFonts w:ascii="Arial" w:hAnsi="Arial" w:cs="Arial"/>
                <w:sz w:val="16"/>
                <w:szCs w:val="16"/>
              </w:rPr>
              <w:br/>
            </w:r>
            <w:r w:rsidRPr="00875587">
              <w:rPr>
                <w:rFonts w:ascii="Arial" w:hAnsi="Arial" w:cs="Arial"/>
                <w:sz w:val="16"/>
                <w:szCs w:val="16"/>
              </w:rPr>
              <w:t>80 1240 3741 1111 0000 4456 5279.</w:t>
            </w:r>
          </w:p>
          <w:p w14:paraId="2152DDD8" w14:textId="4D80DBD7" w:rsidR="00880E09" w:rsidRPr="00831AB7" w:rsidRDefault="00875587" w:rsidP="00FE24AE">
            <w:pPr>
              <w:pStyle w:val="western"/>
              <w:spacing w:before="0" w:beforeAutospacing="0" w:after="0"/>
              <w:jc w:val="both"/>
              <w:rPr>
                <w:spacing w:val="-2"/>
                <w:sz w:val="16"/>
              </w:rPr>
            </w:pPr>
            <w:r w:rsidRPr="00875587">
              <w:rPr>
                <w:rFonts w:ascii="Arial" w:hAnsi="Arial" w:cs="Arial"/>
                <w:sz w:val="16"/>
                <w:szCs w:val="16"/>
              </w:rPr>
              <w:t xml:space="preserve">Z opłaty tej są zwolnieni właściciele oraz użytkownicy wieczyści nieruchomości, dla </w:t>
            </w:r>
            <w:r>
              <w:rPr>
                <w:rFonts w:ascii="Arial" w:hAnsi="Arial" w:cs="Arial"/>
                <w:sz w:val="16"/>
                <w:szCs w:val="16"/>
              </w:rPr>
              <w:t>których będzie wydawana decyzja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75587">
              <w:rPr>
                <w:rFonts w:ascii="Arial" w:hAnsi="Arial" w:cs="Arial"/>
                <w:sz w:val="16"/>
                <w:szCs w:val="16"/>
              </w:rPr>
              <w:t>o warunkach zabudowy i zagospodarowania terenu, bez względu na cel wydania tej decyzji.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F7C362" w14:textId="565E7032" w:rsidR="00D9375E" w:rsidRPr="00D9375E" w:rsidRDefault="00880E09" w:rsidP="00D9375E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D9375E">
              <w:rPr>
                <w:rFonts w:ascii="Arial" w:hAnsi="Arial" w:cs="Arial"/>
                <w:sz w:val="16"/>
              </w:rPr>
              <w:t xml:space="preserve">Mapa zasadnicza lub, w przypadku jej braku, mapa ewidencyjna </w:t>
            </w:r>
            <w:r w:rsidR="00D9375E" w:rsidRPr="00D9375E">
              <w:rPr>
                <w:rFonts w:ascii="Arial" w:hAnsi="Arial" w:cs="Arial"/>
                <w:sz w:val="16"/>
                <w:szCs w:val="16"/>
              </w:rPr>
              <w:t>dla inwestycji liniowych rów</w:t>
            </w:r>
            <w:r w:rsidR="00D9375E">
              <w:rPr>
                <w:rFonts w:ascii="Arial" w:hAnsi="Arial" w:cs="Arial"/>
                <w:sz w:val="16"/>
                <w:szCs w:val="16"/>
              </w:rPr>
              <w:t xml:space="preserve">nież w skali 1:2000 – </w:t>
            </w:r>
            <w:r w:rsidR="00D9375E" w:rsidRPr="00072D09">
              <w:rPr>
                <w:rFonts w:ascii="Arial" w:hAnsi="Arial" w:cs="Arial"/>
                <w:b/>
                <w:sz w:val="16"/>
                <w:szCs w:val="16"/>
              </w:rPr>
              <w:t>Powiatowy Ośrodek Dokumentacji Geodezyjnej i</w:t>
            </w:r>
            <w:r w:rsidR="00072D09">
              <w:rPr>
                <w:rFonts w:ascii="Arial" w:hAnsi="Arial" w:cs="Arial"/>
                <w:b/>
                <w:sz w:val="16"/>
                <w:szCs w:val="16"/>
              </w:rPr>
              <w:t xml:space="preserve"> K</w:t>
            </w:r>
            <w:r w:rsidR="00D9375E" w:rsidRPr="00072D09">
              <w:rPr>
                <w:rFonts w:ascii="Arial" w:hAnsi="Arial" w:cs="Arial"/>
                <w:b/>
                <w:sz w:val="16"/>
                <w:szCs w:val="16"/>
              </w:rPr>
              <w:t>artograficzne</w:t>
            </w:r>
            <w:r w:rsidR="00072D09">
              <w:rPr>
                <w:rFonts w:ascii="Arial" w:hAnsi="Arial" w:cs="Arial"/>
                <w:b/>
                <w:sz w:val="16"/>
                <w:szCs w:val="16"/>
              </w:rPr>
              <w:t>j</w:t>
            </w:r>
            <w:r w:rsidR="00D9375E" w:rsidRPr="00D9375E">
              <w:rPr>
                <w:rFonts w:ascii="Arial" w:hAnsi="Arial" w:cs="Arial"/>
                <w:sz w:val="16"/>
                <w:szCs w:val="16"/>
              </w:rPr>
              <w:t>, ul. 2</w:t>
            </w:r>
            <w:r w:rsidR="00D9375E">
              <w:rPr>
                <w:rFonts w:ascii="Arial" w:hAnsi="Arial" w:cs="Arial"/>
                <w:sz w:val="16"/>
                <w:szCs w:val="16"/>
              </w:rPr>
              <w:t>7 Stycznia 42, 64-980 Trzcianka</w:t>
            </w:r>
          </w:p>
          <w:p w14:paraId="7F56769F" w14:textId="51424C79" w:rsidR="00D9375E" w:rsidRPr="00D9375E" w:rsidRDefault="00880E09" w:rsidP="00D9375E">
            <w:pPr>
              <w:pStyle w:val="western"/>
              <w:spacing w:before="0" w:beforeAutospacing="0" w:after="0"/>
              <w:ind w:left="284" w:hanging="284"/>
              <w:jc w:val="both"/>
              <w:rPr>
                <w:rFonts w:ascii="Arial" w:hAnsi="Arial" w:cs="Arial"/>
              </w:rPr>
            </w:pPr>
            <w:r w:rsidRPr="00D9375E">
              <w:rPr>
                <w:rFonts w:ascii="Arial" w:hAnsi="Arial" w:cs="Arial"/>
                <w:sz w:val="16"/>
              </w:rPr>
              <w:t>w postaci:</w:t>
            </w:r>
          </w:p>
          <w:p w14:paraId="2D8EC1BD" w14:textId="0DA98621" w:rsidR="00880E09" w:rsidRPr="00D9375E" w:rsidRDefault="00880E09" w:rsidP="00D9375E">
            <w:pPr>
              <w:spacing w:before="0" w:after="0"/>
              <w:jc w:val="both"/>
              <w:rPr>
                <w:sz w:val="16"/>
              </w:rPr>
            </w:pP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26C19F0D" w:rsidR="00B916A5" w:rsidRPr="00D9375E" w:rsidRDefault="00880E09" w:rsidP="00072D09">
            <w:pPr>
              <w:pStyle w:val="western"/>
              <w:spacing w:before="0" w:beforeAutospacing="0" w:after="0"/>
              <w:jc w:val="both"/>
              <w:rPr>
                <w:rStyle w:val="Ppogrubienie"/>
                <w:sz w:val="16"/>
              </w:rPr>
            </w:pPr>
            <w:r w:rsidRPr="00D9375E">
              <w:rPr>
                <w:rFonts w:ascii="Arial" w:hAnsi="Arial" w:cs="Arial"/>
                <w:sz w:val="16"/>
              </w:rPr>
              <w:t xml:space="preserve">Dokumenty </w:t>
            </w:r>
            <w:r w:rsidR="00B916A5" w:rsidRPr="00D9375E">
              <w:rPr>
                <w:rStyle w:val="Ppogrubienie"/>
                <w:rFonts w:ascii="Arial" w:hAnsi="Arial" w:cs="Arial"/>
                <w:b w:val="0"/>
                <w:sz w:val="16"/>
              </w:rPr>
              <w:t>potwierdzające zapewnienie dostępu inwestycji do</w:t>
            </w:r>
            <w:r w:rsidRPr="00D9375E">
              <w:rPr>
                <w:rFonts w:ascii="Arial" w:hAnsi="Arial" w:cs="Arial"/>
                <w:sz w:val="16"/>
              </w:rPr>
              <w:t xml:space="preserve"> infrastruktury technicznej, w tym w zakresie dostaw energii</w:t>
            </w:r>
            <w:r w:rsidR="00D9375E">
              <w:rPr>
                <w:rFonts w:ascii="Arial" w:hAnsi="Arial" w:cs="Arial"/>
                <w:sz w:val="16"/>
              </w:rPr>
              <w:t xml:space="preserve"> –</w:t>
            </w:r>
            <w:r w:rsidRPr="00D9375E">
              <w:rPr>
                <w:rFonts w:ascii="Arial" w:hAnsi="Arial" w:cs="Arial"/>
                <w:sz w:val="16"/>
              </w:rPr>
              <w:t xml:space="preserve"> </w:t>
            </w:r>
            <w:r w:rsidR="00D9375E" w:rsidRPr="00D9375E">
              <w:rPr>
                <w:rFonts w:ascii="Arial" w:hAnsi="Arial" w:cs="Arial"/>
                <w:b/>
                <w:bCs/>
                <w:sz w:val="16"/>
                <w:szCs w:val="16"/>
              </w:rPr>
              <w:t>ENEA</w:t>
            </w:r>
            <w:r w:rsidR="00D9375E" w:rsidRPr="00D9375E">
              <w:rPr>
                <w:rFonts w:ascii="Arial" w:hAnsi="Arial" w:cs="Arial"/>
                <w:sz w:val="16"/>
                <w:szCs w:val="16"/>
              </w:rPr>
              <w:t>, aleja Poznańska 34, 64-920 Piła lub ENEA, Posterunek energetyczny, ul. Konarskiego 1, 64-980 Trzcianka</w:t>
            </w:r>
            <w:r w:rsidR="00072D0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9375E">
              <w:rPr>
                <w:rFonts w:ascii="Arial" w:hAnsi="Arial" w:cs="Arial"/>
                <w:sz w:val="16"/>
              </w:rPr>
              <w:t>i</w:t>
            </w:r>
            <w:r w:rsidR="00831AB7" w:rsidRPr="00D9375E">
              <w:rPr>
                <w:rFonts w:ascii="Arial" w:hAnsi="Arial" w:cs="Arial"/>
                <w:sz w:val="16"/>
              </w:rPr>
              <w:t> </w:t>
            </w:r>
            <w:r w:rsidRPr="00D9375E">
              <w:rPr>
                <w:rFonts w:ascii="Arial" w:hAnsi="Arial" w:cs="Arial"/>
                <w:sz w:val="16"/>
              </w:rPr>
              <w:t>w</w:t>
            </w:r>
            <w:r w:rsidR="00831AB7" w:rsidRPr="00D9375E">
              <w:rPr>
                <w:rFonts w:ascii="Arial" w:hAnsi="Arial" w:cs="Arial"/>
                <w:sz w:val="16"/>
              </w:rPr>
              <w:t> </w:t>
            </w:r>
            <w:r w:rsidRPr="00D9375E">
              <w:rPr>
                <w:rFonts w:ascii="Arial" w:hAnsi="Arial" w:cs="Arial"/>
                <w:sz w:val="16"/>
              </w:rPr>
              <w:t>zakresie dostaw wody oraz odbioru ścieków socjalno-bytowych</w:t>
            </w:r>
            <w:r w:rsidR="00072D09">
              <w:rPr>
                <w:rFonts w:ascii="Arial" w:hAnsi="Arial" w:cs="Arial"/>
                <w:sz w:val="16"/>
              </w:rPr>
              <w:t xml:space="preserve"> –</w:t>
            </w:r>
            <w:r w:rsidR="00D9375E" w:rsidRPr="00D9375E">
              <w:rPr>
                <w:rFonts w:ascii="Arial" w:hAnsi="Arial" w:cs="Arial"/>
                <w:sz w:val="16"/>
              </w:rPr>
              <w:t xml:space="preserve"> </w:t>
            </w:r>
            <w:r w:rsidR="00D9375E" w:rsidRPr="00D9375E">
              <w:rPr>
                <w:rFonts w:ascii="Arial" w:hAnsi="Arial" w:cs="Arial"/>
                <w:b/>
                <w:bCs/>
                <w:sz w:val="16"/>
                <w:szCs w:val="16"/>
              </w:rPr>
              <w:t>ZIK</w:t>
            </w:r>
            <w:r w:rsidR="00D9375E" w:rsidRPr="00D9375E">
              <w:rPr>
                <w:rFonts w:ascii="Arial" w:hAnsi="Arial" w:cs="Arial"/>
                <w:sz w:val="16"/>
                <w:szCs w:val="16"/>
              </w:rPr>
              <w:t>, ul. Żeromskiego 15, 64-980 Trzcianka</w:t>
            </w:r>
            <w:r w:rsidRPr="00D9375E">
              <w:rPr>
                <w:sz w:val="16"/>
              </w:rPr>
              <w:t xml:space="preserve"> </w:t>
            </w:r>
            <w:r w:rsidRPr="00072D09">
              <w:rPr>
                <w:rFonts w:ascii="Arial" w:hAnsi="Arial" w:cs="Arial"/>
                <w:sz w:val="16"/>
              </w:rPr>
              <w:t>– jeżeli istniejące uzbrojenie terenu nie jest wystarczające dla zamierzenia inwestycyjnego.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0D7FEB4A" w14:textId="77777777" w:rsidR="00316979" w:rsidRDefault="00316979" w:rsidP="00880E09">
      <w:pPr>
        <w:pStyle w:val="ODNONIKtreodnonika"/>
      </w:pPr>
    </w:p>
    <w:p w14:paraId="7F721D11" w14:textId="77777777" w:rsidR="00316979" w:rsidRPr="00945F9B" w:rsidRDefault="00316979" w:rsidP="00880E09">
      <w:pPr>
        <w:pStyle w:val="ODNONIKtreodnonika"/>
      </w:pPr>
    </w:p>
    <w:p w14:paraId="22509CEE" w14:textId="77777777" w:rsidR="00316979" w:rsidRDefault="00880E09" w:rsidP="00FD52A3">
      <w:pPr>
        <w:spacing w:before="240"/>
        <w:jc w:val="both"/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</w:t>
      </w:r>
      <w:r w:rsidR="00316979">
        <w:t>…</w:t>
      </w:r>
      <w:r w:rsidRPr="00B73AE6">
        <w:t>…………</w:t>
      </w:r>
    </w:p>
    <w:p w14:paraId="3DB3E604" w14:textId="77777777" w:rsidR="00316979" w:rsidRDefault="00316979" w:rsidP="00316979">
      <w:pPr>
        <w:spacing w:line="360" w:lineRule="auto"/>
        <w:jc w:val="both"/>
        <w:rPr>
          <w:b/>
          <w:sz w:val="16"/>
          <w:szCs w:val="16"/>
          <w:u w:val="single"/>
        </w:rPr>
      </w:pPr>
    </w:p>
    <w:p w14:paraId="065EB583" w14:textId="77777777" w:rsidR="00316979" w:rsidRPr="00387FAE" w:rsidRDefault="00316979" w:rsidP="00316979">
      <w:pPr>
        <w:spacing w:line="360" w:lineRule="auto"/>
        <w:jc w:val="both"/>
        <w:rPr>
          <w:sz w:val="16"/>
          <w:szCs w:val="16"/>
        </w:rPr>
      </w:pPr>
      <w:r w:rsidRPr="00387FAE">
        <w:rPr>
          <w:b/>
          <w:sz w:val="16"/>
          <w:szCs w:val="16"/>
          <w:u w:val="single"/>
        </w:rPr>
        <w:t>OBOWIĄZEK INFORMACYJNY RODO</w:t>
      </w:r>
    </w:p>
    <w:p w14:paraId="7A6619F5" w14:textId="77777777" w:rsidR="00316979" w:rsidRPr="00387FAE" w:rsidRDefault="00316979" w:rsidP="00316979">
      <w:pPr>
        <w:spacing w:line="360" w:lineRule="auto"/>
        <w:jc w:val="both"/>
        <w:rPr>
          <w:sz w:val="16"/>
          <w:szCs w:val="16"/>
        </w:rPr>
      </w:pPr>
      <w:r w:rsidRPr="00387FAE">
        <w:rPr>
          <w:sz w:val="16"/>
          <w:szCs w:val="16"/>
        </w:rPr>
        <w:t xml:space="preserve">Na podstawie art. 13 Rozporządzenia Parlamentu Europejskiego i Rady (UE) 2016/679 </w:t>
      </w:r>
      <w:r w:rsidRPr="00387FAE">
        <w:rPr>
          <w:sz w:val="16"/>
          <w:szCs w:val="16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danych), zwanej dalej RODO (Dziennik Urzędowy Unii Europejskiej – 04.05.2016 r. 119/1) informuję, że:</w:t>
      </w:r>
    </w:p>
    <w:p w14:paraId="39FED520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eastAsia="Times New Roman" w:hAnsi="Arial" w:cs="Arial"/>
          <w:sz w:val="16"/>
          <w:szCs w:val="16"/>
          <w:lang w:eastAsia="pl-PL"/>
        </w:rPr>
        <w:t>Administratorem Pani/Pana danych osobowych jest</w:t>
      </w:r>
      <w:r w:rsidRPr="00387F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Gmina Trzcianka 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z</w:t>
      </w:r>
      <w:r w:rsidRPr="00387F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siedzibą w Trzciance przy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ul.</w:t>
      </w:r>
      <w:r w:rsidRPr="00387FA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  <w:r w:rsidRPr="00387F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  <w:r w:rsidRPr="00387FAE">
        <w:rPr>
          <w:rStyle w:val="lrzxr"/>
          <w:sz w:val="16"/>
          <w:szCs w:val="16"/>
        </w:rPr>
        <w:t>gen. Władysława Sikorskiego 7.</w:t>
      </w:r>
    </w:p>
    <w:p w14:paraId="0042EFB1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  <w:tab w:val="left" w:pos="1155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hAnsi="Arial" w:cs="Arial"/>
          <w:sz w:val="16"/>
          <w:szCs w:val="16"/>
        </w:rPr>
        <w:t xml:space="preserve">W sprawach związanych z danymi osobowymi można kontaktować się z inspektorem ochrony danych pod adresem </w:t>
      </w:r>
      <w:hyperlink r:id="rId8" w:history="1">
        <w:r w:rsidRPr="00387FAE">
          <w:rPr>
            <w:rStyle w:val="Hipercze"/>
            <w:sz w:val="16"/>
            <w:szCs w:val="16"/>
            <w:lang w:eastAsia="en-US"/>
          </w:rPr>
          <w:t>iod@drmendyk.pl</w:t>
        </w:r>
      </w:hyperlink>
      <w:r w:rsidRPr="00387FAE">
        <w:rPr>
          <w:rFonts w:ascii="Arial" w:hAnsi="Arial" w:cs="Arial"/>
          <w:sz w:val="16"/>
          <w:szCs w:val="16"/>
        </w:rPr>
        <w:t>.</w:t>
      </w:r>
    </w:p>
    <w:p w14:paraId="22F1FC38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  <w:tab w:val="left" w:pos="1155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hAnsi="Arial" w:cs="Arial"/>
          <w:sz w:val="16"/>
          <w:szCs w:val="16"/>
        </w:rPr>
        <w:t>Zbieranie danych osobowych jest niezbędne do rozpatrzenia wniosku</w:t>
      </w:r>
      <w:r>
        <w:rPr>
          <w:rFonts w:ascii="Arial" w:hAnsi="Arial" w:cs="Arial"/>
          <w:sz w:val="16"/>
          <w:szCs w:val="16"/>
        </w:rPr>
        <w:t>:</w:t>
      </w:r>
      <w:r w:rsidRPr="00387FAE">
        <w:rPr>
          <w:rFonts w:ascii="Arial" w:hAnsi="Arial" w:cs="Arial"/>
          <w:sz w:val="16"/>
          <w:szCs w:val="16"/>
        </w:rPr>
        <w:t xml:space="preserve"> o wydanie decyzji</w:t>
      </w:r>
      <w:r>
        <w:rPr>
          <w:rFonts w:ascii="Arial" w:hAnsi="Arial" w:cs="Arial"/>
          <w:sz w:val="16"/>
          <w:szCs w:val="16"/>
        </w:rPr>
        <w:t xml:space="preserve"> o warunkach zabudowy/decyzji</w:t>
      </w:r>
      <w:r>
        <w:rPr>
          <w:rFonts w:ascii="Arial" w:hAnsi="Arial" w:cs="Arial"/>
          <w:sz w:val="16"/>
          <w:szCs w:val="16"/>
        </w:rPr>
        <w:br/>
      </w:r>
      <w:r w:rsidRPr="00387FAE">
        <w:rPr>
          <w:rFonts w:ascii="Arial" w:hAnsi="Arial" w:cs="Arial"/>
          <w:sz w:val="16"/>
          <w:szCs w:val="16"/>
        </w:rPr>
        <w:t>o ustaleniu lokalizacji inwestycji celu publicznego</w:t>
      </w:r>
      <w:r>
        <w:rPr>
          <w:rFonts w:ascii="Arial" w:hAnsi="Arial" w:cs="Arial"/>
          <w:sz w:val="16"/>
          <w:szCs w:val="16"/>
        </w:rPr>
        <w:t>, o udostępnienie dokumentacji archiwalnej</w:t>
      </w:r>
      <w:r w:rsidRPr="00387FAE">
        <w:rPr>
          <w:rFonts w:ascii="Arial" w:hAnsi="Arial" w:cs="Arial"/>
          <w:sz w:val="16"/>
          <w:szCs w:val="16"/>
        </w:rPr>
        <w:t>.</w:t>
      </w:r>
    </w:p>
    <w:p w14:paraId="3865BC8C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eastAsia="Times New Roman" w:hAnsi="Arial" w:cs="Arial"/>
          <w:sz w:val="16"/>
          <w:szCs w:val="16"/>
          <w:lang w:eastAsia="pl-PL"/>
        </w:rPr>
        <w:t xml:space="preserve">Przetwarzanie danych osobowych jest niezbędne do wypełnienia obowiązku prawnego ciążącego </w:t>
      </w:r>
      <w:r>
        <w:rPr>
          <w:rFonts w:ascii="Arial" w:eastAsia="Times New Roman" w:hAnsi="Arial" w:cs="Arial"/>
          <w:sz w:val="16"/>
          <w:szCs w:val="16"/>
          <w:lang w:eastAsia="pl-PL"/>
        </w:rPr>
        <w:t>na administratorze</w:t>
      </w:r>
      <w:r>
        <w:rPr>
          <w:rFonts w:ascii="Arial" w:eastAsia="Times New Roman" w:hAnsi="Arial" w:cs="Arial"/>
          <w:sz w:val="16"/>
          <w:szCs w:val="16"/>
          <w:lang w:eastAsia="pl-PL"/>
        </w:rPr>
        <w:br/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i wynika z ustawy z dnia 27 marca 2003 r. o planowaniu i zagospodarowaniu przestrzennym (Dz. U. z 2021 r., poz. 741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ze zm.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 xml:space="preserve">), ustawy z 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lastRenderedPageBreak/>
        <w:t>dnia 7 lipca 1994 r. – Prawo budowlane (</w:t>
      </w:r>
      <w:r w:rsidRPr="00FB6915">
        <w:rPr>
          <w:rFonts w:ascii="Arial" w:eastAsia="Times New Roman" w:hAnsi="Arial" w:cs="Arial"/>
          <w:sz w:val="16"/>
          <w:szCs w:val="16"/>
          <w:lang w:eastAsia="pl-PL"/>
        </w:rPr>
        <w:t>Dz. U. z 2021 r. poz. 2351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) oraz ustawy z dnia 14 czerwca 1960 r. Kodeks postępowania administracyjnego (Dz. U. z 2021 r. poz. 735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ze zm.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 xml:space="preserve">). </w:t>
      </w:r>
    </w:p>
    <w:p w14:paraId="31FF24AC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hAnsi="Arial" w:cs="Arial"/>
          <w:sz w:val="16"/>
          <w:szCs w:val="16"/>
        </w:rPr>
        <w:t>Zebrane dane będą przechowywane zgodnie z ustawą z dnia 14 lipca 1983 r. o narodowym zasobie archiwalnym</w:t>
      </w:r>
      <w:r>
        <w:rPr>
          <w:rFonts w:ascii="Arial" w:hAnsi="Arial" w:cs="Arial"/>
          <w:sz w:val="16"/>
          <w:szCs w:val="16"/>
        </w:rPr>
        <w:br/>
      </w:r>
      <w:r w:rsidRPr="00387FAE">
        <w:rPr>
          <w:rFonts w:ascii="Arial" w:hAnsi="Arial" w:cs="Arial"/>
          <w:sz w:val="16"/>
          <w:szCs w:val="16"/>
        </w:rPr>
        <w:t xml:space="preserve">i archiwach (Dz. U. z 2020 r., poz. 164) oraz na podstawie przepisów szczególnych określających inny okres archiwalny niż ww. ustawa. </w:t>
      </w:r>
    </w:p>
    <w:p w14:paraId="242E9DD9" w14:textId="77777777" w:rsidR="00316979" w:rsidRPr="00387FAE" w:rsidRDefault="00316979" w:rsidP="00316979">
      <w:pPr>
        <w:pStyle w:val="Akapitzlist1"/>
        <w:numPr>
          <w:ilvl w:val="0"/>
          <w:numId w:val="93"/>
        </w:numPr>
        <w:tabs>
          <w:tab w:val="left" w:pos="426"/>
          <w:tab w:val="left" w:pos="1155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87FAE">
        <w:rPr>
          <w:rFonts w:ascii="Arial" w:eastAsia="Times New Roman" w:hAnsi="Arial" w:cs="Arial"/>
          <w:sz w:val="16"/>
          <w:szCs w:val="16"/>
          <w:lang w:eastAsia="pl-PL"/>
        </w:rPr>
        <w:t>Realizacja praw podmiotowych (dostępu do danych osobowych, ich poprawiania, itd.) wynika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87FAE">
        <w:rPr>
          <w:rFonts w:ascii="Arial" w:eastAsia="Times New Roman" w:hAnsi="Arial" w:cs="Arial"/>
          <w:sz w:val="16"/>
          <w:szCs w:val="16"/>
          <w:lang w:eastAsia="pl-PL"/>
        </w:rPr>
        <w:t>z RODO oraz ustaw odrębnych.</w:t>
      </w:r>
    </w:p>
    <w:p w14:paraId="2B6A4CA0" w14:textId="77777777" w:rsidR="00316979" w:rsidRPr="00387FAE" w:rsidRDefault="00316979" w:rsidP="00316979">
      <w:pPr>
        <w:widowControl/>
        <w:numPr>
          <w:ilvl w:val="0"/>
          <w:numId w:val="93"/>
        </w:numPr>
        <w:tabs>
          <w:tab w:val="left" w:pos="426"/>
        </w:tabs>
        <w:suppressAutoHyphens/>
        <w:spacing w:before="0" w:after="0" w:line="360" w:lineRule="auto"/>
        <w:jc w:val="both"/>
        <w:rPr>
          <w:sz w:val="16"/>
          <w:szCs w:val="16"/>
        </w:rPr>
      </w:pPr>
      <w:r w:rsidRPr="00387FAE">
        <w:rPr>
          <w:sz w:val="16"/>
          <w:szCs w:val="16"/>
        </w:rPr>
        <w:t>Podmiotom danych przysługuje prawo skargi do organu nadzorczego, tj. Prezesa Urzędu Ochrony Danych Osobowych.</w:t>
      </w:r>
    </w:p>
    <w:p w14:paraId="17DEB38B" w14:textId="09A1207E" w:rsidR="00490548" w:rsidRDefault="00880E09" w:rsidP="00FD52A3">
      <w:pPr>
        <w:spacing w:before="240"/>
        <w:jc w:val="both"/>
        <w:rPr>
          <w:sz w:val="2"/>
          <w:szCs w:val="2"/>
        </w:rPr>
      </w:pPr>
      <w:r w:rsidRPr="00F41E38">
        <w:rPr>
          <w:sz w:val="2"/>
          <w:szCs w:val="2"/>
        </w:rPr>
        <w:t>D</w:t>
      </w:r>
    </w:p>
    <w:p w14:paraId="56AF792B" w14:textId="77777777" w:rsidR="00316979" w:rsidRDefault="00316979" w:rsidP="00FD52A3">
      <w:pPr>
        <w:spacing w:before="240"/>
        <w:jc w:val="both"/>
        <w:rPr>
          <w:sz w:val="2"/>
          <w:szCs w:val="2"/>
        </w:rPr>
      </w:pPr>
    </w:p>
    <w:sectPr w:rsidR="00316979" w:rsidSect="005946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FE5B5" w14:textId="77777777" w:rsidR="00E9001D" w:rsidRDefault="00E9001D" w:rsidP="005F02B9">
      <w:r>
        <w:separator/>
      </w:r>
    </w:p>
    <w:p w14:paraId="01CC1A1D" w14:textId="77777777" w:rsidR="00E9001D" w:rsidRDefault="00E9001D" w:rsidP="005F02B9"/>
    <w:p w14:paraId="0E127758" w14:textId="77777777" w:rsidR="00E9001D" w:rsidRDefault="00E9001D" w:rsidP="005F02B9"/>
    <w:p w14:paraId="75793645" w14:textId="77777777" w:rsidR="00E9001D" w:rsidRDefault="00E9001D"/>
  </w:endnote>
  <w:endnote w:type="continuationSeparator" w:id="0">
    <w:p w14:paraId="6D5F9FFB" w14:textId="77777777" w:rsidR="00E9001D" w:rsidRDefault="00E9001D" w:rsidP="005F02B9">
      <w:r>
        <w:continuationSeparator/>
      </w:r>
    </w:p>
    <w:p w14:paraId="0889609D" w14:textId="77777777" w:rsidR="00E9001D" w:rsidRDefault="00E9001D" w:rsidP="005F02B9"/>
    <w:p w14:paraId="194C2767" w14:textId="77777777" w:rsidR="00E9001D" w:rsidRDefault="00E9001D" w:rsidP="005F02B9"/>
    <w:p w14:paraId="19904F05" w14:textId="77777777" w:rsidR="00E9001D" w:rsidRDefault="00E9001D"/>
  </w:endnote>
  <w:endnote w:type="continuationNotice" w:id="1">
    <w:p w14:paraId="7E9EFB08" w14:textId="77777777" w:rsidR="00E9001D" w:rsidRDefault="00E9001D">
      <w:pPr>
        <w:spacing w:before="0" w:after="0"/>
      </w:pPr>
    </w:p>
  </w:endnote>
  <w:endnote w:id="2">
    <w:p w14:paraId="675A152E" w14:textId="29D7C290" w:rsidR="00875587" w:rsidRPr="0071292F" w:rsidRDefault="00875587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875587" w:rsidRPr="005C6A50" w:rsidRDefault="00875587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 xml:space="preserve">Adres skrytki </w:t>
      </w:r>
      <w:proofErr w:type="spellStart"/>
      <w:r w:rsidRPr="005C6A50">
        <w:rPr>
          <w:spacing w:val="-2"/>
          <w:sz w:val="16"/>
          <w:szCs w:val="16"/>
        </w:rPr>
        <w:t>ePUAP</w:t>
      </w:r>
      <w:proofErr w:type="spellEnd"/>
      <w:r w:rsidRPr="005C6A50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875587" w:rsidRPr="00294FBD" w:rsidRDefault="00875587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875587" w:rsidRPr="001C5C80" w:rsidRDefault="00875587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875587" w:rsidRDefault="00875587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875587" w:rsidRDefault="00875587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875587" w:rsidRPr="0087044F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875587" w:rsidRPr="0087044F" w:rsidRDefault="00875587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875587" w:rsidRPr="002A2D9C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875587" w:rsidRPr="0087044F" w:rsidRDefault="00875587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875587" w:rsidRDefault="00875587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font381">
    <w:altName w:val="Times New Roman"/>
    <w:charset w:val="EE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AD" w14:textId="77777777" w:rsidR="00875587" w:rsidRDefault="008755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4131017"/>
      <w:docPartObj>
        <w:docPartGallery w:val="Page Numbers (Bottom of Page)"/>
        <w:docPartUnique/>
      </w:docPartObj>
    </w:sdtPr>
    <w:sdtEndPr/>
    <w:sdtContent>
      <w:p w14:paraId="517239E7" w14:textId="56D868FF" w:rsidR="00875587" w:rsidRDefault="0087558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12DC">
          <w:rPr>
            <w:noProof/>
          </w:rPr>
          <w:t>6</w:t>
        </w:r>
        <w:r>
          <w:fldChar w:fldCharType="end"/>
        </w:r>
      </w:p>
    </w:sdtContent>
  </w:sdt>
  <w:p w14:paraId="5303DA75" w14:textId="6C3834A9" w:rsidR="00875587" w:rsidRDefault="00875587" w:rsidP="00E51A8E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9AB0E" w14:textId="257E1135" w:rsidR="00875587" w:rsidRDefault="00875587" w:rsidP="00E51A8E">
    <w:pPr>
      <w:pStyle w:val="Stopka"/>
      <w:jc w:val="center"/>
    </w:pPr>
    <w:r>
      <w:rPr>
        <w:color w:val="7F7F7F" w:themeColor="background1" w:themeShade="7F"/>
        <w:spacing w:val="60"/>
      </w:rPr>
      <w:t>Strona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="005112DC" w:rsidRPr="005112DC">
      <w:rPr>
        <w:b/>
        <w:bCs/>
        <w:noProof/>
      </w:rPr>
      <w:t>1</w:t>
    </w:r>
    <w:r>
      <w:rPr>
        <w:b/>
        <w:bCs/>
      </w:rPr>
      <w:fldChar w:fldCharType="end"/>
    </w:r>
  </w:p>
  <w:p w14:paraId="24042F86" w14:textId="77777777" w:rsidR="00875587" w:rsidRDefault="00875587" w:rsidP="005F02B9"/>
  <w:p w14:paraId="4F9FEFD6" w14:textId="77777777" w:rsidR="00875587" w:rsidRDefault="00875587" w:rsidP="005F02B9"/>
  <w:p w14:paraId="45C0BB82" w14:textId="77777777" w:rsidR="00875587" w:rsidRDefault="0087558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D9FC3" w14:textId="77777777" w:rsidR="00E9001D" w:rsidRDefault="00E9001D" w:rsidP="005F02B9">
      <w:r>
        <w:separator/>
      </w:r>
    </w:p>
    <w:p w14:paraId="10E6BA09" w14:textId="77777777" w:rsidR="00E9001D" w:rsidRDefault="00E9001D" w:rsidP="005F02B9"/>
    <w:p w14:paraId="7E7BA3F9" w14:textId="77777777" w:rsidR="00E9001D" w:rsidRDefault="00E9001D" w:rsidP="005F02B9"/>
    <w:p w14:paraId="684E8406" w14:textId="77777777" w:rsidR="00E9001D" w:rsidRDefault="00E9001D"/>
  </w:footnote>
  <w:footnote w:type="continuationSeparator" w:id="0">
    <w:p w14:paraId="556915AC" w14:textId="77777777" w:rsidR="00E9001D" w:rsidRDefault="00E9001D" w:rsidP="005F02B9">
      <w:r>
        <w:continuationSeparator/>
      </w:r>
    </w:p>
    <w:p w14:paraId="3B7156E7" w14:textId="77777777" w:rsidR="00E9001D" w:rsidRDefault="00E9001D" w:rsidP="005F02B9"/>
    <w:p w14:paraId="061FB995" w14:textId="77777777" w:rsidR="00E9001D" w:rsidRDefault="00E9001D" w:rsidP="005F02B9"/>
    <w:p w14:paraId="0A1F3E8E" w14:textId="77777777" w:rsidR="00E9001D" w:rsidRDefault="00E9001D"/>
  </w:footnote>
  <w:footnote w:type="continuationNotice" w:id="1">
    <w:p w14:paraId="49E552BB" w14:textId="77777777" w:rsidR="00E9001D" w:rsidRDefault="00E900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CB194" w14:textId="77777777" w:rsidR="00875587" w:rsidRDefault="008755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AEC58" w14:textId="77777777" w:rsidR="00875587" w:rsidRDefault="008755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1CC92" w14:textId="77777777" w:rsidR="00875587" w:rsidRDefault="008755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6FB8641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 w:hint="default"/>
        <w:sz w:val="16"/>
        <w:szCs w:val="16"/>
        <w:lang w:eastAsia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A60FE6"/>
    <w:multiLevelType w:val="multilevel"/>
    <w:tmpl w:val="5B02E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8"/>
  </w:num>
  <w:num w:numId="5">
    <w:abstractNumId w:val="34"/>
  </w:num>
  <w:num w:numId="6">
    <w:abstractNumId w:val="4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4"/>
  </w:num>
  <w:num w:numId="9">
    <w:abstractNumId w:val="32"/>
  </w:num>
  <w:num w:numId="10">
    <w:abstractNumId w:val="7"/>
  </w:num>
  <w:num w:numId="11">
    <w:abstractNumId w:val="15"/>
  </w:num>
  <w:num w:numId="12">
    <w:abstractNumId w:val="15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21"/>
  </w:num>
  <w:num w:numId="15">
    <w:abstractNumId w:val="26"/>
  </w:num>
  <w:num w:numId="16">
    <w:abstractNumId w:val="35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35"/>
  </w:num>
  <w:num w:numId="20">
    <w:abstractNumId w:val="35"/>
  </w:num>
  <w:num w:numId="21">
    <w:abstractNumId w:val="35"/>
  </w:num>
  <w:num w:numId="22">
    <w:abstractNumId w:val="29"/>
  </w:num>
  <w:num w:numId="23">
    <w:abstractNumId w:val="35"/>
  </w:num>
  <w:num w:numId="24">
    <w:abstractNumId w:val="35"/>
  </w:num>
  <w:num w:numId="25">
    <w:abstractNumId w:val="35"/>
  </w:num>
  <w:num w:numId="26">
    <w:abstractNumId w:val="35"/>
  </w:num>
  <w:num w:numId="27">
    <w:abstractNumId w:val="35"/>
  </w:num>
  <w:num w:numId="28">
    <w:abstractNumId w:val="35"/>
  </w:num>
  <w:num w:numId="29">
    <w:abstractNumId w:val="35"/>
  </w:num>
  <w:num w:numId="30">
    <w:abstractNumId w:val="22"/>
  </w:num>
  <w:num w:numId="31">
    <w:abstractNumId w:val="35"/>
  </w:num>
  <w:num w:numId="32">
    <w:abstractNumId w:val="35"/>
  </w:num>
  <w:num w:numId="33">
    <w:abstractNumId w:val="35"/>
  </w:num>
  <w:num w:numId="34">
    <w:abstractNumId w:val="35"/>
  </w:num>
  <w:num w:numId="35">
    <w:abstractNumId w:val="22"/>
  </w:num>
  <w:num w:numId="36">
    <w:abstractNumId w:val="22"/>
  </w:num>
  <w:num w:numId="37">
    <w:abstractNumId w:val="22"/>
  </w:num>
  <w:num w:numId="38">
    <w:abstractNumId w:val="22"/>
  </w:num>
  <w:num w:numId="39">
    <w:abstractNumId w:val="22"/>
  </w:num>
  <w:num w:numId="40">
    <w:abstractNumId w:val="22"/>
  </w:num>
  <w:num w:numId="41">
    <w:abstractNumId w:val="23"/>
  </w:num>
  <w:num w:numId="42">
    <w:abstractNumId w:val="1"/>
  </w:num>
  <w:num w:numId="43">
    <w:abstractNumId w:val="3"/>
  </w:num>
  <w:num w:numId="44">
    <w:abstractNumId w:val="38"/>
  </w:num>
  <w:num w:numId="45">
    <w:abstractNumId w:val="1"/>
  </w:num>
  <w:num w:numId="46">
    <w:abstractNumId w:val="3"/>
  </w:num>
  <w:num w:numId="47">
    <w:abstractNumId w:val="3"/>
  </w:num>
  <w:num w:numId="48">
    <w:abstractNumId w:val="1"/>
  </w:num>
  <w:num w:numId="49">
    <w:abstractNumId w:val="39"/>
  </w:num>
  <w:num w:numId="50">
    <w:abstractNumId w:val="33"/>
  </w:num>
  <w:num w:numId="51">
    <w:abstractNumId w:val="13"/>
  </w:num>
  <w:num w:numId="52">
    <w:abstractNumId w:val="16"/>
  </w:num>
  <w:num w:numId="53">
    <w:abstractNumId w:val="31"/>
  </w:num>
  <w:num w:numId="54">
    <w:abstractNumId w:val="16"/>
  </w:num>
  <w:num w:numId="55">
    <w:abstractNumId w:val="8"/>
  </w:num>
  <w:num w:numId="56">
    <w:abstractNumId w:val="16"/>
  </w:num>
  <w:num w:numId="57">
    <w:abstractNumId w:val="3"/>
  </w:num>
  <w:num w:numId="58">
    <w:abstractNumId w:val="30"/>
  </w:num>
  <w:num w:numId="59">
    <w:abstractNumId w:val="16"/>
  </w:num>
  <w:num w:numId="60">
    <w:abstractNumId w:val="16"/>
  </w:num>
  <w:num w:numId="61">
    <w:abstractNumId w:val="16"/>
  </w:num>
  <w:num w:numId="62">
    <w:abstractNumId w:val="8"/>
  </w:num>
  <w:num w:numId="63">
    <w:abstractNumId w:val="11"/>
  </w:num>
  <w:num w:numId="64">
    <w:abstractNumId w:val="25"/>
  </w:num>
  <w:num w:numId="65">
    <w:abstractNumId w:val="9"/>
  </w:num>
  <w:num w:numId="66">
    <w:abstractNumId w:val="2"/>
  </w:num>
  <w:num w:numId="67">
    <w:abstractNumId w:val="8"/>
  </w:num>
  <w:num w:numId="68">
    <w:abstractNumId w:val="8"/>
  </w:num>
  <w:num w:numId="69">
    <w:abstractNumId w:val="8"/>
  </w:num>
  <w:num w:numId="70">
    <w:abstractNumId w:val="2"/>
  </w:num>
  <w:num w:numId="71">
    <w:abstractNumId w:val="2"/>
  </w:num>
  <w:num w:numId="72">
    <w:abstractNumId w:val="2"/>
  </w:num>
  <w:num w:numId="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9"/>
  </w:num>
  <w:num w:numId="75">
    <w:abstractNumId w:val="20"/>
  </w:num>
  <w:num w:numId="76">
    <w:abstractNumId w:val="20"/>
  </w:num>
  <w:num w:numId="77">
    <w:abstractNumId w:val="20"/>
  </w:num>
  <w:num w:numId="78">
    <w:abstractNumId w:val="20"/>
  </w:num>
  <w:num w:numId="79">
    <w:abstractNumId w:val="20"/>
  </w:num>
  <w:num w:numId="80">
    <w:abstractNumId w:val="22"/>
  </w:num>
  <w:num w:numId="81">
    <w:abstractNumId w:val="8"/>
  </w:num>
  <w:num w:numId="82">
    <w:abstractNumId w:val="36"/>
  </w:num>
  <w:num w:numId="83">
    <w:abstractNumId w:val="17"/>
  </w:num>
  <w:num w:numId="84">
    <w:abstractNumId w:val="17"/>
  </w:num>
  <w:num w:numId="85">
    <w:abstractNumId w:val="17"/>
  </w:num>
  <w:num w:numId="86">
    <w:abstractNumId w:val="22"/>
  </w:num>
  <w:num w:numId="87">
    <w:abstractNumId w:val="8"/>
  </w:num>
  <w:num w:numId="88">
    <w:abstractNumId w:val="28"/>
  </w:num>
  <w:num w:numId="89">
    <w:abstractNumId w:val="10"/>
  </w:num>
  <w:num w:numId="90">
    <w:abstractNumId w:val="37"/>
  </w:num>
  <w:num w:numId="91">
    <w:abstractNumId w:val="12"/>
  </w:num>
  <w:num w:numId="92">
    <w:abstractNumId w:val="27"/>
  </w:num>
  <w:num w:numId="93">
    <w:abstractNumId w:val="0"/>
  </w:num>
  <w:num w:numId="94">
    <w:abstractNumId w:val="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2D09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3A00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E31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3933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16979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4F36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2A80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1294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2DC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19BC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238F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76E15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2581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99E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169B2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5587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0EA9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65AE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45AE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A6F27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27F97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375E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3206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1A8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9001D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175D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0AE1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4A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  <w15:docId w15:val="{7A590841-0993-443A-868C-6D385A70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western">
    <w:name w:val="western"/>
    <w:basedOn w:val="Normalny"/>
    <w:rsid w:val="00D27F97"/>
    <w:pPr>
      <w:widowControl/>
      <w:spacing w:before="100" w:beforeAutospacing="1" w:after="119"/>
    </w:pPr>
    <w:rPr>
      <w:rFonts w:ascii="Times New Roman" w:hAnsi="Times New Roman" w:cs="Times New Roman"/>
      <w:iCs w:val="0"/>
      <w:sz w:val="24"/>
      <w:szCs w:val="24"/>
    </w:rPr>
  </w:style>
  <w:style w:type="character" w:customStyle="1" w:styleId="lrzxr">
    <w:name w:val="lrzxr"/>
    <w:rsid w:val="00316979"/>
  </w:style>
  <w:style w:type="paragraph" w:customStyle="1" w:styleId="Akapitzlist1">
    <w:name w:val="Akapit z listą1"/>
    <w:basedOn w:val="Normalny"/>
    <w:rsid w:val="00316979"/>
    <w:pPr>
      <w:widowControl/>
      <w:suppressAutoHyphens/>
      <w:spacing w:before="0" w:after="200" w:line="276" w:lineRule="auto"/>
      <w:ind w:left="720"/>
      <w:contextualSpacing/>
    </w:pPr>
    <w:rPr>
      <w:rFonts w:ascii="Calibri" w:eastAsia="Calibri" w:hAnsi="Calibri" w:cs="font381"/>
      <w:iCs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drmendyk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E41FF-C11A-4E24-A7AF-18CE441A3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2996</Words>
  <Characters>17977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Kęcińska</dc:creator>
  <cp:lastModifiedBy>Anna Kaczmarzewska</cp:lastModifiedBy>
  <cp:revision>18</cp:revision>
  <cp:lastPrinted>2022-01-12T11:16:00Z</cp:lastPrinted>
  <dcterms:created xsi:type="dcterms:W3CDTF">2022-01-05T21:29:00Z</dcterms:created>
  <dcterms:modified xsi:type="dcterms:W3CDTF">2022-01-12T12:31:00Z</dcterms:modified>
</cp:coreProperties>
</file>