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9E4" w:rsidRPr="00587250" w:rsidRDefault="00587250" w:rsidP="00587250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87250">
        <w:rPr>
          <w:rFonts w:ascii="Arial" w:hAnsi="Arial" w:cs="Arial"/>
        </w:rPr>
        <w:t>Trzcianka, dnia</w:t>
      </w:r>
      <w:r>
        <w:rPr>
          <w:rFonts w:ascii="Arial" w:hAnsi="Arial" w:cs="Arial"/>
        </w:rPr>
        <w:t>………..……………………</w:t>
      </w:r>
    </w:p>
    <w:p w:rsidR="00587250" w:rsidRDefault="00587250" w:rsidP="00587250">
      <w:pPr>
        <w:spacing w:line="360" w:lineRule="auto"/>
        <w:rPr>
          <w:rFonts w:ascii="Arial" w:hAnsi="Arial" w:cs="Arial"/>
        </w:rPr>
      </w:pPr>
    </w:p>
    <w:p w:rsidR="00587250" w:rsidRDefault="00587250" w:rsidP="00587250">
      <w:pPr>
        <w:spacing w:line="360" w:lineRule="auto"/>
        <w:rPr>
          <w:rFonts w:ascii="Arial" w:hAnsi="Arial" w:cs="Arial"/>
        </w:rPr>
      </w:pPr>
    </w:p>
    <w:p w:rsidR="00587250" w:rsidRPr="00587250" w:rsidRDefault="00587250" w:rsidP="00587250">
      <w:pPr>
        <w:spacing w:line="360" w:lineRule="auto"/>
        <w:rPr>
          <w:rFonts w:ascii="Arial" w:hAnsi="Arial" w:cs="Arial"/>
        </w:rPr>
      </w:pPr>
    </w:p>
    <w:p w:rsidR="00587250" w:rsidRPr="00587250" w:rsidRDefault="00587250" w:rsidP="00587250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587250">
        <w:rPr>
          <w:rFonts w:ascii="Arial" w:hAnsi="Arial" w:cs="Arial"/>
          <w:b/>
          <w:sz w:val="28"/>
          <w:szCs w:val="28"/>
        </w:rPr>
        <w:t>OŚWIADCZENI</w:t>
      </w:r>
      <w:r>
        <w:rPr>
          <w:rFonts w:ascii="Arial" w:hAnsi="Arial" w:cs="Arial"/>
          <w:b/>
          <w:sz w:val="28"/>
          <w:szCs w:val="28"/>
        </w:rPr>
        <w:t>E</w:t>
      </w:r>
    </w:p>
    <w:p w:rsidR="00587250" w:rsidRPr="00587250" w:rsidRDefault="00587250" w:rsidP="00587250">
      <w:pPr>
        <w:spacing w:line="360" w:lineRule="auto"/>
        <w:jc w:val="both"/>
        <w:rPr>
          <w:rFonts w:ascii="Arial" w:hAnsi="Arial" w:cs="Arial"/>
        </w:rPr>
      </w:pPr>
    </w:p>
    <w:p w:rsidR="00587250" w:rsidRPr="00587250" w:rsidRDefault="00587250" w:rsidP="00587250">
      <w:pPr>
        <w:spacing w:line="6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587250">
        <w:rPr>
          <w:rFonts w:ascii="Arial" w:hAnsi="Arial" w:cs="Arial"/>
        </w:rPr>
        <w:t>Oświadczam, że ma dzień złożenia wniosku o zwrot podatku akcyzowego producentom rolnym</w:t>
      </w:r>
      <w:r w:rsidR="00EC12DA">
        <w:rPr>
          <w:rFonts w:ascii="Arial" w:hAnsi="Arial" w:cs="Arial"/>
        </w:rPr>
        <w:t xml:space="preserve">, że firma </w:t>
      </w:r>
      <w:bookmarkStart w:id="0" w:name="_GoBack"/>
      <w:bookmarkEnd w:id="0"/>
      <w:r w:rsidRPr="00587250">
        <w:rPr>
          <w:rFonts w:ascii="Arial" w:hAnsi="Arial" w:cs="Arial"/>
        </w:rPr>
        <w:t>………………………………………………………… nie jest w stanie upadłości.</w:t>
      </w:r>
    </w:p>
    <w:p w:rsidR="00587250" w:rsidRPr="00587250" w:rsidRDefault="00587250" w:rsidP="00587250">
      <w:pPr>
        <w:spacing w:line="360" w:lineRule="auto"/>
        <w:rPr>
          <w:rFonts w:ascii="Arial" w:hAnsi="Arial" w:cs="Arial"/>
        </w:rPr>
      </w:pPr>
    </w:p>
    <w:sectPr w:rsidR="00587250" w:rsidRPr="00587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DDE"/>
    <w:rsid w:val="00587250"/>
    <w:rsid w:val="007B49E4"/>
    <w:rsid w:val="00A40DDE"/>
    <w:rsid w:val="00EC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181E"/>
  <w15:chartTrackingRefBased/>
  <w15:docId w15:val="{0725094F-2DF5-433C-A175-0F2545E1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174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Szerksznis</dc:creator>
  <cp:keywords/>
  <dc:description/>
  <cp:lastModifiedBy>Lidia Szerksznis</cp:lastModifiedBy>
  <cp:revision>3</cp:revision>
  <dcterms:created xsi:type="dcterms:W3CDTF">2023-08-23T09:24:00Z</dcterms:created>
  <dcterms:modified xsi:type="dcterms:W3CDTF">2024-01-29T07:37:00Z</dcterms:modified>
</cp:coreProperties>
</file>